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112" w:rsidRPr="007266E2" w:rsidRDefault="000B0112" w:rsidP="000B011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0B0112" w:rsidRPr="007266E2" w:rsidRDefault="000B0112" w:rsidP="000B011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B0112" w:rsidRPr="007266E2" w:rsidRDefault="000B0112" w:rsidP="000B011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0B0112" w:rsidRPr="007266E2" w:rsidRDefault="000B0112" w:rsidP="000B011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0B0112" w:rsidRPr="007266E2" w:rsidRDefault="000B0112" w:rsidP="000B011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0B0112" w:rsidRPr="007266E2" w:rsidRDefault="000B0112" w:rsidP="000B011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О.В.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Морозов </w:t>
      </w:r>
    </w:p>
    <w:p w:rsidR="000B0112" w:rsidRPr="007266E2" w:rsidRDefault="000B0112" w:rsidP="000B011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0B0112" w:rsidRPr="007266E2" w:rsidRDefault="000B0112" w:rsidP="000B011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112" w:rsidRPr="007266E2" w:rsidRDefault="000B0112" w:rsidP="000B011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0B0112" w:rsidRPr="007266E2" w:rsidRDefault="000B0112" w:rsidP="000B011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 0</w:t>
      </w:r>
      <w:r w:rsidR="00B24D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«Основы геодезии»</w:t>
      </w:r>
    </w:p>
    <w:p w:rsidR="000B0112" w:rsidRPr="007266E2" w:rsidRDefault="000B0112" w:rsidP="000B011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112" w:rsidRPr="007266E2" w:rsidRDefault="000B0112" w:rsidP="000B011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0B0112" w:rsidRPr="007266E2" w:rsidRDefault="000B0112" w:rsidP="000B0112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0B0112" w:rsidRPr="007266E2" w:rsidRDefault="000B0112" w:rsidP="000B011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0B0112" w:rsidRPr="007266E2" w:rsidRDefault="000B0112" w:rsidP="000B011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 года 8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месяцев</w:t>
      </w:r>
    </w:p>
    <w:p w:rsidR="000B0112" w:rsidRPr="007266E2" w:rsidRDefault="000B0112" w:rsidP="000B011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0B0112" w:rsidRPr="007266E2" w:rsidRDefault="000B0112" w:rsidP="000B011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112" w:rsidRPr="007266E2" w:rsidRDefault="000B0112" w:rsidP="000B011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112" w:rsidRPr="007266E2" w:rsidRDefault="000B0112" w:rsidP="000B011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112" w:rsidRDefault="000B0112" w:rsidP="000B011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112" w:rsidRDefault="000B0112" w:rsidP="000B011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112" w:rsidRPr="007266E2" w:rsidRDefault="000B0112" w:rsidP="000B011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112" w:rsidRDefault="000B0112" w:rsidP="000B011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0B0112" w:rsidRDefault="000B0112" w:rsidP="000B011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0B01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0112" w:rsidRPr="00ED4325" w:rsidRDefault="000B0112" w:rsidP="000B011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0B0112" w:rsidRPr="00ED4325" w:rsidRDefault="000B0112" w:rsidP="000B0112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0B0112" w:rsidRPr="00ED4325" w:rsidRDefault="000B0112" w:rsidP="000B0112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0B0112" w:rsidRPr="00ED4325" w:rsidRDefault="000B0112" w:rsidP="000B0112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0B0112" w:rsidRPr="00ED4325" w:rsidRDefault="000B0112" w:rsidP="000B0112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</w:t>
      </w: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И ОЦЕНКА РЕЗУЛЬТАТОВ ОСВОЕНИЯ УЧЕБНОЙ ДИС</w:t>
      </w:r>
      <w:bookmarkStart w:id="3" w:name="_GoBack"/>
      <w:bookmarkEnd w:id="3"/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ЦИПЛИНЫ</w:t>
      </w:r>
    </w:p>
    <w:p w:rsidR="000B0112" w:rsidRDefault="000B0112" w:rsidP="000B0112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0B0112" w:rsidSect="000B0112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0B0112" w:rsidRPr="003F770F" w:rsidRDefault="000B0112" w:rsidP="000B0112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bookmark632"/>
      <w:bookmarkStart w:id="5" w:name="bookmark633"/>
      <w:bookmarkEnd w:id="4"/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5"/>
    </w:p>
    <w:p w:rsidR="000B0112" w:rsidRPr="003F770F" w:rsidRDefault="000B0112" w:rsidP="000B0112">
      <w:pPr>
        <w:keepNext/>
        <w:keepLines/>
        <w:widowControl w:val="0"/>
        <w:spacing w:after="0" w:line="360" w:lineRule="auto"/>
        <w:ind w:firstLine="709"/>
        <w:jc w:val="center"/>
        <w:outlineLvl w:val="2"/>
        <w:rPr>
          <w:rFonts w:ascii="Courier New" w:hAnsi="Courier New" w:cs="Courier New"/>
          <w:sz w:val="28"/>
          <w:szCs w:val="28"/>
        </w:rPr>
      </w:pPr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0B0112">
        <w:rPr>
          <w:rFonts w:ascii="Times New Roman" w:hAnsi="Times New Roman" w:cs="Times New Roman"/>
          <w:bCs/>
          <w:color w:val="000000"/>
          <w:sz w:val="28"/>
          <w:szCs w:val="28"/>
        </w:rPr>
        <w:t>Основы геодезии</w:t>
      </w:r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0B0112" w:rsidRPr="003F770F" w:rsidRDefault="000B0112" w:rsidP="000B0112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bookmark637"/>
      <w:bookmarkStart w:id="7" w:name="bookmark635"/>
      <w:bookmarkStart w:id="8" w:name="bookmark636"/>
      <w:bookmarkStart w:id="9" w:name="bookmark638"/>
      <w:bookmarkEnd w:id="6"/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7"/>
      <w:bookmarkEnd w:id="8"/>
      <w:bookmarkEnd w:id="9"/>
    </w:p>
    <w:p w:rsidR="000B0112" w:rsidRPr="00843BF0" w:rsidRDefault="000B0112" w:rsidP="000B0112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Pr="000B01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геодезии</w:t>
      </w: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обязательной частью социально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гуманитарного цикла ПООП-П в соответствии с ФГОС СПО по специальности </w:t>
      </w: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B0112" w:rsidRPr="003F770F" w:rsidRDefault="000B0112" w:rsidP="000B0112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</w:t>
      </w:r>
      <w:r w:rsidR="00226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ПК</w:t>
      </w: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B0112" w:rsidRPr="00800656" w:rsidRDefault="000B0112" w:rsidP="000B011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bookmark639"/>
      <w:bookmarkEnd w:id="10"/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0B0112" w:rsidRPr="00800656" w:rsidRDefault="000B0112" w:rsidP="000B011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02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Использовать современные средства поиска, анализа и </w:t>
      </w:r>
      <w:proofErr w:type="gramStart"/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интерпретации информации</w:t>
      </w:r>
      <w:proofErr w:type="gramEnd"/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:rsidR="000B0112" w:rsidRDefault="000B0112" w:rsidP="000B011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04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Эффективно взаимодействовать и работать в коллективе и команде</w:t>
      </w:r>
    </w:p>
    <w:p w:rsidR="0022670F" w:rsidRPr="0022670F" w:rsidRDefault="0022670F" w:rsidP="0022670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1.3.</w:t>
      </w:r>
      <w:r w:rsidRPr="00226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Разрабатывать архитектурно-строительные чертежи с использованием средств автоматизированного проектирования</w:t>
      </w:r>
    </w:p>
    <w:p w:rsidR="0022670F" w:rsidRPr="0022670F" w:rsidRDefault="0022670F" w:rsidP="0022670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1.4.</w:t>
      </w:r>
      <w:r w:rsidRPr="00226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Участвовать в разработке проекта производства работ с применением информационных технологий</w:t>
      </w:r>
    </w:p>
    <w:p w:rsidR="0022670F" w:rsidRPr="0022670F" w:rsidRDefault="0022670F" w:rsidP="0022670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2.1.</w:t>
      </w:r>
      <w:r w:rsidRPr="00226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Выполнять подготовительные работы на строительной площадке</w:t>
      </w:r>
    </w:p>
    <w:p w:rsidR="0022670F" w:rsidRPr="0022670F" w:rsidRDefault="0022670F" w:rsidP="0022670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2.2.</w:t>
      </w:r>
      <w:r w:rsidRPr="00226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Выполнять строительно-монтажные, в том числе отделочные работы на объекте капитального строительства</w:t>
      </w:r>
    </w:p>
    <w:p w:rsidR="0022670F" w:rsidRPr="00800656" w:rsidRDefault="0022670F" w:rsidP="0022670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2.4.</w:t>
      </w:r>
      <w:r w:rsidRPr="00226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мероприятия по контролю качества выполняемых работ и расходуемых материалов</w:t>
      </w:r>
    </w:p>
    <w:p w:rsidR="0022670F" w:rsidRDefault="0022670F" w:rsidP="000B011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2670F" w:rsidRDefault="0022670F" w:rsidP="000B011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2670F" w:rsidRDefault="0022670F" w:rsidP="000B011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2670F" w:rsidRDefault="0022670F" w:rsidP="000B011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2670F" w:rsidRDefault="0022670F" w:rsidP="000B011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B0112" w:rsidRPr="00A87685" w:rsidRDefault="000B0112" w:rsidP="000B0112">
      <w:pPr>
        <w:widowControl w:val="0"/>
        <w:spacing w:after="0" w:line="360" w:lineRule="auto"/>
        <w:ind w:firstLine="709"/>
        <w:jc w:val="both"/>
        <w:rPr>
          <w:rFonts w:ascii="Courier New" w:hAnsi="Courier New" w:cs="Courier New"/>
          <w:sz w:val="28"/>
          <w:szCs w:val="28"/>
        </w:rPr>
      </w:pPr>
      <w:r w:rsidRPr="00A87685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1.2. Цель и планируемые результаты освоения дисциплины:</w:t>
      </w:r>
    </w:p>
    <w:p w:rsidR="000B0112" w:rsidRDefault="000B0112" w:rsidP="000B011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770F">
        <w:rPr>
          <w:rFonts w:ascii="Times New Roman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185"/>
        <w:gridCol w:w="2549"/>
        <w:gridCol w:w="3037"/>
        <w:gridCol w:w="2863"/>
      </w:tblGrid>
      <w:tr w:rsidR="000B0112" w:rsidRPr="00800656" w:rsidTr="00A33273">
        <w:tc>
          <w:tcPr>
            <w:tcW w:w="1185" w:type="dxa"/>
          </w:tcPr>
          <w:p w:rsidR="000B0112" w:rsidRPr="00800656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0B0112" w:rsidRPr="00800656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</w:tcPr>
          <w:p w:rsidR="000B0112" w:rsidRPr="00800656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37" w:type="dxa"/>
          </w:tcPr>
          <w:p w:rsidR="000B0112" w:rsidRPr="00800656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863" w:type="dxa"/>
          </w:tcPr>
          <w:p w:rsidR="000B0112" w:rsidRPr="00800656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0B0112" w:rsidRPr="00800656" w:rsidTr="00A33273">
        <w:tc>
          <w:tcPr>
            <w:tcW w:w="1185" w:type="dxa"/>
          </w:tcPr>
          <w:p w:rsidR="000B0112" w:rsidRPr="00800656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2549" w:type="dxa"/>
          </w:tcPr>
          <w:p w:rsidR="000B0112" w:rsidRPr="00800656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037" w:type="dxa"/>
          </w:tcPr>
          <w:p w:rsidR="000B0112" w:rsidRPr="00ED61A1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01.06</w:t>
            </w:r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ресурсы;</w:t>
            </w:r>
          </w:p>
          <w:p w:rsidR="000B0112" w:rsidRPr="00ED61A1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оценивать результат и последствия своих действий (самостоятельно или с помощью наставника)</w:t>
            </w:r>
          </w:p>
          <w:p w:rsidR="005060F7" w:rsidRPr="00ED61A1" w:rsidRDefault="000B0112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01.10 </w:t>
            </w:r>
            <w:r w:rsidR="005060F7"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читать ситуации на планах и</w:t>
            </w:r>
          </w:p>
          <w:p w:rsidR="005060F7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картах;</w:t>
            </w:r>
          </w:p>
          <w:p w:rsidR="005060F7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01.11  решать задачи на масштабы;</w:t>
            </w:r>
          </w:p>
          <w:p w:rsidR="005060F7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   решать прямую и обратную</w:t>
            </w:r>
          </w:p>
          <w:p w:rsidR="005060F7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геодезическую задачу;</w:t>
            </w:r>
          </w:p>
          <w:p w:rsidR="005060F7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01.13  пользоваться приборами и</w:t>
            </w:r>
          </w:p>
          <w:p w:rsidR="005060F7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инструментами, используемыми при</w:t>
            </w:r>
          </w:p>
          <w:p w:rsidR="005060F7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измерении линий, углов и отметок</w:t>
            </w:r>
          </w:p>
          <w:p w:rsidR="005060F7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точек;</w:t>
            </w:r>
          </w:p>
          <w:p w:rsidR="005060F7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01.14   пользоваться приборами и</w:t>
            </w:r>
          </w:p>
          <w:p w:rsidR="005060F7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инструментами, используемыми при</w:t>
            </w:r>
          </w:p>
          <w:p w:rsidR="005060F7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вынесении расстояния и координат;</w:t>
            </w:r>
          </w:p>
          <w:p w:rsidR="005060F7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01.15  проводить камеральные работы</w:t>
            </w:r>
          </w:p>
          <w:p w:rsidR="005060F7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окончании теодолитной съемки и</w:t>
            </w:r>
          </w:p>
          <w:p w:rsidR="000B0112" w:rsidRPr="00ED61A1" w:rsidRDefault="005060F7" w:rsidP="005060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геометрического нивелирования.</w:t>
            </w:r>
          </w:p>
        </w:tc>
        <w:tc>
          <w:tcPr>
            <w:tcW w:w="2863" w:type="dxa"/>
          </w:tcPr>
          <w:p w:rsidR="000B0112" w:rsidRPr="00ED61A1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01.06</w:t>
            </w:r>
            <w:r w:rsidRPr="00ED6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порядок оценки результатов решения задач профессиональной деятельности</w:t>
            </w:r>
          </w:p>
          <w:p w:rsidR="005060F7" w:rsidRPr="00ED61A1" w:rsidRDefault="000B0112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01.07 </w:t>
            </w:r>
            <w:r w:rsidR="005060F7"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понятия и термины,</w:t>
            </w:r>
          </w:p>
          <w:p w:rsidR="005060F7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 в геодезии;</w:t>
            </w:r>
          </w:p>
          <w:p w:rsidR="005060F7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01.08   назначение опорных геодезических</w:t>
            </w:r>
          </w:p>
          <w:p w:rsidR="005060F7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сетей;</w:t>
            </w:r>
          </w:p>
          <w:p w:rsidR="005060F7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01.09   масштабы, условные</w:t>
            </w:r>
          </w:p>
          <w:p w:rsidR="005060F7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топографические знаки, точность</w:t>
            </w:r>
          </w:p>
          <w:p w:rsidR="005060F7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масштаба;</w:t>
            </w:r>
          </w:p>
          <w:p w:rsidR="005060F7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01.10   систему плоских прямоугольных</w:t>
            </w:r>
          </w:p>
          <w:p w:rsidR="005060F7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координат;</w:t>
            </w:r>
          </w:p>
          <w:p w:rsidR="005060F7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01.11   приборы и инструменты для</w:t>
            </w:r>
          </w:p>
          <w:p w:rsidR="005060F7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измерений: линий, углов и</w:t>
            </w:r>
          </w:p>
          <w:p w:rsidR="005060F7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превышений;</w:t>
            </w:r>
          </w:p>
          <w:p w:rsidR="005060F7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01.12   приборы и инструменты для</w:t>
            </w:r>
          </w:p>
          <w:p w:rsidR="005060F7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вынесения расстояния и координат;</w:t>
            </w:r>
          </w:p>
          <w:p w:rsidR="000B0112" w:rsidRPr="00ED61A1" w:rsidRDefault="005060F7" w:rsidP="005060F7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ED6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01.13   виды геодезических измерений.</w:t>
            </w:r>
          </w:p>
        </w:tc>
      </w:tr>
      <w:tr w:rsidR="000B0112" w:rsidRPr="00800656" w:rsidTr="00A33273">
        <w:tc>
          <w:tcPr>
            <w:tcW w:w="1185" w:type="dxa"/>
          </w:tcPr>
          <w:p w:rsidR="000B0112" w:rsidRPr="00800656" w:rsidRDefault="000B0112" w:rsidP="000B011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00656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549" w:type="dxa"/>
          </w:tcPr>
          <w:p w:rsidR="000B0112" w:rsidRPr="00800656" w:rsidRDefault="000B0112" w:rsidP="000B011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656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</w:t>
            </w:r>
            <w:r w:rsidRPr="00800656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деятельности;</w:t>
            </w:r>
          </w:p>
        </w:tc>
        <w:tc>
          <w:tcPr>
            <w:tcW w:w="3037" w:type="dxa"/>
          </w:tcPr>
          <w:p w:rsidR="000B0112" w:rsidRPr="00800656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источники информации;</w:t>
            </w:r>
          </w:p>
          <w:p w:rsidR="000B0112" w:rsidRPr="00800656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 использовать современное программное обеспечение;</w:t>
            </w:r>
          </w:p>
        </w:tc>
        <w:tc>
          <w:tcPr>
            <w:tcW w:w="2863" w:type="dxa"/>
          </w:tcPr>
          <w:p w:rsidR="000B0112" w:rsidRPr="00800656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 номенклатура информационных источников, применяемых в профессиональной деятельности; </w:t>
            </w:r>
          </w:p>
          <w:p w:rsidR="000B0112" w:rsidRPr="00800656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 порядок их применения и программное обеспечение в </w:t>
            </w:r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</w:tr>
      <w:tr w:rsidR="000B0112" w:rsidRPr="00800656" w:rsidTr="00A33273">
        <w:tc>
          <w:tcPr>
            <w:tcW w:w="1185" w:type="dxa"/>
          </w:tcPr>
          <w:p w:rsidR="000B0112" w:rsidRPr="00800656" w:rsidRDefault="000B0112" w:rsidP="000B011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0065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549" w:type="dxa"/>
          </w:tcPr>
          <w:p w:rsidR="000B0112" w:rsidRPr="00800656" w:rsidRDefault="000B0112" w:rsidP="000B011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656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037" w:type="dxa"/>
          </w:tcPr>
          <w:p w:rsidR="000B0112" w:rsidRPr="00800656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00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63" w:type="dxa"/>
          </w:tcPr>
          <w:p w:rsidR="000B0112" w:rsidRPr="00800656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0112" w:rsidRPr="00800656" w:rsidTr="00A33273">
        <w:tc>
          <w:tcPr>
            <w:tcW w:w="1185" w:type="dxa"/>
          </w:tcPr>
          <w:p w:rsidR="000B0112" w:rsidRPr="0007441F" w:rsidRDefault="000B0112" w:rsidP="000B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41F">
              <w:rPr>
                <w:rFonts w:ascii="Times New Roman" w:hAnsi="Times New Roman"/>
                <w:sz w:val="24"/>
                <w:szCs w:val="24"/>
              </w:rPr>
              <w:t>ПК 1.3.</w:t>
            </w:r>
          </w:p>
        </w:tc>
        <w:tc>
          <w:tcPr>
            <w:tcW w:w="2549" w:type="dxa"/>
          </w:tcPr>
          <w:p w:rsidR="000B0112" w:rsidRPr="0007441F" w:rsidRDefault="000B0112" w:rsidP="000B01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41F">
              <w:rPr>
                <w:rFonts w:ascii="Times New Roman" w:hAnsi="Times New Roman"/>
                <w:sz w:val="24"/>
                <w:szCs w:val="24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3037" w:type="dxa"/>
          </w:tcPr>
          <w:p w:rsidR="000B0112" w:rsidRPr="0007441F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1.3.02</w:t>
            </w:r>
            <w:r w:rsidRPr="0007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пользоваться компьютером с применением специализированного программного обеспечения</w:t>
            </w:r>
          </w:p>
        </w:tc>
        <w:tc>
          <w:tcPr>
            <w:tcW w:w="2863" w:type="dxa"/>
          </w:tcPr>
          <w:p w:rsidR="000B0112" w:rsidRPr="0007441F" w:rsidRDefault="000B0112" w:rsidP="000B01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1.3.01</w:t>
            </w:r>
            <w:r w:rsidRPr="0007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принципы проектирования схемы планировочной организации земельного участка</w:t>
            </w:r>
          </w:p>
          <w:p w:rsidR="000B0112" w:rsidRPr="0007441F" w:rsidRDefault="000B0112" w:rsidP="00EC55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З1.3.02 </w:t>
            </w:r>
            <w:r w:rsidRPr="0007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выполнения строительных чертежей</w:t>
            </w:r>
          </w:p>
        </w:tc>
      </w:tr>
      <w:tr w:rsidR="000B0112" w:rsidRPr="00800656" w:rsidTr="00A33273">
        <w:tc>
          <w:tcPr>
            <w:tcW w:w="1185" w:type="dxa"/>
          </w:tcPr>
          <w:p w:rsidR="000B0112" w:rsidRPr="0007441F" w:rsidRDefault="00B50C4C" w:rsidP="000B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C4C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  <w:tc>
          <w:tcPr>
            <w:tcW w:w="2549" w:type="dxa"/>
          </w:tcPr>
          <w:p w:rsidR="000B0112" w:rsidRPr="0007441F" w:rsidRDefault="00B50C4C" w:rsidP="000B01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C4C">
              <w:rPr>
                <w:rFonts w:ascii="Times New Roman" w:hAnsi="Times New Roman"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</w:t>
            </w:r>
          </w:p>
        </w:tc>
        <w:tc>
          <w:tcPr>
            <w:tcW w:w="3037" w:type="dxa"/>
          </w:tcPr>
          <w:p w:rsidR="000B0112" w:rsidRPr="0007441F" w:rsidRDefault="000B0112" w:rsidP="00B50C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</w:tcPr>
          <w:p w:rsidR="00B50C4C" w:rsidRPr="00B50C4C" w:rsidRDefault="00B50C4C" w:rsidP="00B50C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1.4.03</w:t>
            </w:r>
            <w:r w:rsidRPr="00B50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требования нормативных правовых актов и нормативных технических документов к составу, содержанию и оформлению проектной документации в составе проекта организации строительства</w:t>
            </w:r>
          </w:p>
          <w:p w:rsidR="000B0112" w:rsidRPr="0007441F" w:rsidRDefault="000B0112" w:rsidP="00B50C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0112" w:rsidRPr="00800656" w:rsidTr="00A33273">
        <w:tc>
          <w:tcPr>
            <w:tcW w:w="1185" w:type="dxa"/>
          </w:tcPr>
          <w:p w:rsidR="000B0112" w:rsidRPr="00E96FE6" w:rsidRDefault="009A3103" w:rsidP="000B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03">
              <w:rPr>
                <w:rFonts w:ascii="Times New Roman" w:hAnsi="Times New Roman"/>
                <w:sz w:val="24"/>
                <w:szCs w:val="24"/>
              </w:rPr>
              <w:t>ПК 2.1.</w:t>
            </w:r>
          </w:p>
        </w:tc>
        <w:tc>
          <w:tcPr>
            <w:tcW w:w="2549" w:type="dxa"/>
          </w:tcPr>
          <w:p w:rsidR="000B0112" w:rsidRPr="00E96FE6" w:rsidRDefault="009A3103" w:rsidP="000B01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103">
              <w:rPr>
                <w:rFonts w:ascii="Times New Roman" w:hAnsi="Times New Roman"/>
                <w:sz w:val="24"/>
                <w:szCs w:val="24"/>
              </w:rPr>
              <w:t>Выполнять подготовительные работы на строительной площадке</w:t>
            </w:r>
          </w:p>
        </w:tc>
        <w:tc>
          <w:tcPr>
            <w:tcW w:w="3037" w:type="dxa"/>
          </w:tcPr>
          <w:p w:rsidR="000B0112" w:rsidRPr="00E96FE6" w:rsidRDefault="009A3103" w:rsidP="009A31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2.1.02</w:t>
            </w:r>
            <w:r w:rsidRPr="009A3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осуществлять планировку и разметку участка производства строительных работ на объекте капитального строительства</w:t>
            </w:r>
          </w:p>
        </w:tc>
        <w:tc>
          <w:tcPr>
            <w:tcW w:w="2863" w:type="dxa"/>
          </w:tcPr>
          <w:p w:rsidR="009A3103" w:rsidRPr="009A3103" w:rsidRDefault="009A3103" w:rsidP="009A31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2.1.01</w:t>
            </w:r>
            <w:r w:rsidRPr="009A3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требования нормативных технических документов, определяющих состав и порядок обустройства строительной площадки</w:t>
            </w:r>
          </w:p>
          <w:p w:rsidR="000B0112" w:rsidRPr="00E96FE6" w:rsidRDefault="000B0112" w:rsidP="009A31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0C4C" w:rsidRPr="00800656" w:rsidTr="00A33273">
        <w:tc>
          <w:tcPr>
            <w:tcW w:w="1185" w:type="dxa"/>
          </w:tcPr>
          <w:p w:rsidR="00B50C4C" w:rsidRPr="00E96FE6" w:rsidRDefault="009A3103" w:rsidP="000B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03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2549" w:type="dxa"/>
          </w:tcPr>
          <w:p w:rsidR="00B50C4C" w:rsidRPr="00E96FE6" w:rsidRDefault="009A3103" w:rsidP="000B01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103">
              <w:rPr>
                <w:rFonts w:ascii="Times New Roman" w:hAnsi="Times New Roman"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</w:t>
            </w:r>
          </w:p>
        </w:tc>
        <w:tc>
          <w:tcPr>
            <w:tcW w:w="3037" w:type="dxa"/>
          </w:tcPr>
          <w:p w:rsidR="009A3103" w:rsidRPr="009A3103" w:rsidRDefault="004C21B8" w:rsidP="009A31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У2.2.02</w:t>
            </w:r>
            <w:r w:rsidR="009A3103" w:rsidRPr="009A3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документальное сопровождение производства строительных работ (журналы производства работ, акты выполненных работ);</w:t>
            </w:r>
          </w:p>
          <w:p w:rsidR="009A3103" w:rsidRPr="009A3103" w:rsidRDefault="009A3103" w:rsidP="009A31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2.2.04</w:t>
            </w:r>
            <w:r w:rsidRPr="009A3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проводить обмерные работы;</w:t>
            </w:r>
          </w:p>
          <w:p w:rsidR="00B50C4C" w:rsidRPr="00E96FE6" w:rsidRDefault="00B50C4C" w:rsidP="004C21B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</w:tcPr>
          <w:p w:rsidR="009A3103" w:rsidRPr="009A3103" w:rsidRDefault="009A3103" w:rsidP="009A31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2.2.01</w:t>
            </w:r>
            <w:r w:rsidRPr="009A3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</w:t>
            </w:r>
          </w:p>
          <w:p w:rsidR="009A3103" w:rsidRPr="009A3103" w:rsidRDefault="009A3103" w:rsidP="009A31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2.2.06</w:t>
            </w:r>
            <w:r w:rsidRPr="009A3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</w:t>
            </w:r>
          </w:p>
          <w:p w:rsidR="00B50C4C" w:rsidRPr="00E96FE6" w:rsidRDefault="00B50C4C" w:rsidP="009A31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0C4C" w:rsidRPr="00800656" w:rsidTr="00A33273">
        <w:tc>
          <w:tcPr>
            <w:tcW w:w="1185" w:type="dxa"/>
          </w:tcPr>
          <w:p w:rsidR="00B50C4C" w:rsidRPr="00E96FE6" w:rsidRDefault="00264796" w:rsidP="000B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796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  <w:tc>
          <w:tcPr>
            <w:tcW w:w="2549" w:type="dxa"/>
          </w:tcPr>
          <w:p w:rsidR="00B50C4C" w:rsidRPr="00E96FE6" w:rsidRDefault="00264796" w:rsidP="000B01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796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264796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контролю качества выполняемых работ и расходуемых материалов</w:t>
            </w:r>
          </w:p>
        </w:tc>
        <w:tc>
          <w:tcPr>
            <w:tcW w:w="3037" w:type="dxa"/>
          </w:tcPr>
          <w:p w:rsidR="00820A53" w:rsidRPr="00820A53" w:rsidRDefault="00820A53" w:rsidP="00820A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 2.4.01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контроля качества 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объема количества материально-технических ресурсов для производства строительных работ;</w:t>
            </w:r>
          </w:p>
          <w:p w:rsidR="00820A53" w:rsidRPr="00820A53" w:rsidRDefault="00820A53" w:rsidP="00820A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2.4.01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визуальный и инструментальный (геодезический) контроль положений элементов, конструкций, частей и элементов отделки объекта капитального строительства (строения, сооружения), инженерных сетей;</w:t>
            </w:r>
          </w:p>
          <w:p w:rsidR="00820A53" w:rsidRPr="00820A53" w:rsidRDefault="00820A53" w:rsidP="00820A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2.4.02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распознавать различные виды дефектов отделочных, изоляционных и защитных покрытий по результатам измерительного и инструментального контроля;</w:t>
            </w:r>
          </w:p>
          <w:p w:rsidR="00820A53" w:rsidRPr="00820A53" w:rsidRDefault="00820A53" w:rsidP="00820A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2.4.03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вести операционный контроль технологической последовательности производства строительно-монтажных, в том числе отделочных работ, устраняя нарушения технологии и обеспечивая качество строительных работ в соответствии с нормативно-технической документацией;</w:t>
            </w:r>
          </w:p>
          <w:p w:rsidR="00B50C4C" w:rsidRPr="00E96FE6" w:rsidRDefault="00820A53" w:rsidP="00820A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2.4.04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осуществлять документальное сопровождение результатов операционного контроля качества работ (журнал операционного контроля качества работ, акты скрытых работ, акты промежуточной приемки ответственных конструкций)</w:t>
            </w:r>
          </w:p>
        </w:tc>
        <w:tc>
          <w:tcPr>
            <w:tcW w:w="2863" w:type="dxa"/>
          </w:tcPr>
          <w:p w:rsidR="00820A53" w:rsidRPr="00820A53" w:rsidRDefault="00820A53" w:rsidP="00820A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 2.4.01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и 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основные этапы выполнения геодезических разбивочных работ;</w:t>
            </w:r>
          </w:p>
          <w:p w:rsidR="00820A53" w:rsidRPr="00820A53" w:rsidRDefault="00820A53" w:rsidP="00820A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2.4.02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методы визуального и инструментального контроля качества и объемов (количества) поставляемых материально-технических ресурсов</w:t>
            </w:r>
          </w:p>
          <w:p w:rsidR="00820A53" w:rsidRPr="00820A53" w:rsidRDefault="00820A53" w:rsidP="00820A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2.4.03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</w:t>
            </w:r>
          </w:p>
          <w:p w:rsidR="00820A53" w:rsidRPr="00820A53" w:rsidRDefault="00820A53" w:rsidP="00820A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2.4.04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требования нормативной технической и технологической документации к составу и содержанию операционного контроля строительных процессов и (или) производственных операций при производстве строительно-монтажных, в том числе отделочных работ</w:t>
            </w:r>
          </w:p>
          <w:p w:rsidR="00820A53" w:rsidRPr="00820A53" w:rsidRDefault="00820A53" w:rsidP="00820A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2.4.05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методы и средства инструментального контроля качества результатов производства строительно-монтажных, в том числе отделочных работ</w:t>
            </w:r>
          </w:p>
          <w:p w:rsidR="00820A53" w:rsidRPr="00820A53" w:rsidRDefault="00820A53" w:rsidP="00820A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2.4.06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правила и порядок наладки и регулирования контрольно-измерительных инструментов</w:t>
            </w:r>
          </w:p>
          <w:p w:rsidR="00820A53" w:rsidRPr="00820A53" w:rsidRDefault="00820A53" w:rsidP="00820A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2.4.07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схемы операционного контроля 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качества строительно-монтажных, в том числе отделочных работ;</w:t>
            </w:r>
          </w:p>
          <w:p w:rsidR="00B50C4C" w:rsidRPr="00E96FE6" w:rsidRDefault="00820A53" w:rsidP="00820A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2.4.08</w:t>
            </w:r>
            <w:r w:rsidRPr="0082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порядок составления внутренней отчетности по контролю качества строительно-монтажных, в том числе отделочных работ</w:t>
            </w:r>
          </w:p>
        </w:tc>
      </w:tr>
    </w:tbl>
    <w:p w:rsidR="000B0112" w:rsidRDefault="000B0112" w:rsidP="000B0112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0112" w:rsidRDefault="000B0112" w:rsidP="000B0112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0112" w:rsidRDefault="000B0112" w:rsidP="000B0112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0112" w:rsidRDefault="000B0112" w:rsidP="000B0112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0112" w:rsidRDefault="000B0112" w:rsidP="000B0112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0112" w:rsidRDefault="000B0112" w:rsidP="000B0112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0112" w:rsidRDefault="000B0112" w:rsidP="000B0112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0B01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0112" w:rsidRPr="00704325" w:rsidRDefault="000B0112" w:rsidP="000B0112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Theme="minorHAnsi" w:hAnsi="Times New Roman" w:cs="Times New Roman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0B0112" w:rsidRPr="00704325" w:rsidRDefault="000B0112" w:rsidP="000B0112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Theme="minorHAnsi" w:hAnsi="Times New Roman" w:cs="Times New Roman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sz w:val="28"/>
          <w:szCs w:val="24"/>
        </w:rPr>
        <w:t>«</w:t>
      </w:r>
      <w:r w:rsidRPr="000B0112">
        <w:rPr>
          <w:rFonts w:ascii="Times New Roman" w:eastAsiaTheme="minorHAnsi" w:hAnsi="Times New Roman" w:cs="Times New Roman"/>
          <w:sz w:val="28"/>
          <w:szCs w:val="24"/>
        </w:rPr>
        <w:t>Основы геодезии</w:t>
      </w:r>
      <w:r w:rsidRPr="00704325">
        <w:rPr>
          <w:rFonts w:ascii="Times New Roman" w:eastAsiaTheme="minorHAnsi" w:hAnsi="Times New Roman" w:cs="Times New Roman"/>
          <w:sz w:val="28"/>
          <w:szCs w:val="24"/>
        </w:rPr>
        <w:t>»</w:t>
      </w:r>
    </w:p>
    <w:p w:rsidR="000B0112" w:rsidRPr="00704325" w:rsidRDefault="000B0112" w:rsidP="000B0112">
      <w:pPr>
        <w:widowControl w:val="0"/>
        <w:spacing w:after="0" w:line="360" w:lineRule="auto"/>
        <w:rPr>
          <w:rFonts w:ascii="Courier New" w:eastAsiaTheme="minorHAnsi" w:hAnsi="Courier New" w:cs="Courier New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0B0112" w:rsidRPr="00704325" w:rsidTr="000B0112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0112" w:rsidRPr="00704325" w:rsidRDefault="000B0112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112" w:rsidRPr="00704325" w:rsidRDefault="000B0112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0B0112" w:rsidRPr="00704325" w:rsidTr="000B0112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0112" w:rsidRPr="00704325" w:rsidRDefault="000B0112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112" w:rsidRPr="00704325" w:rsidRDefault="005060F7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0B0112" w:rsidRPr="00704325" w:rsidTr="000B0112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0112" w:rsidRPr="00704325" w:rsidRDefault="000B0112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0112" w:rsidRPr="00704325" w:rsidRDefault="000B0112" w:rsidP="000B0112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704325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0B0112" w:rsidRPr="00704325" w:rsidTr="000B0112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112" w:rsidRPr="00704325" w:rsidRDefault="000B0112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0B0112" w:rsidRPr="00704325" w:rsidTr="000B0112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0112" w:rsidRPr="00704325" w:rsidRDefault="000B0112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112" w:rsidRPr="00704325" w:rsidRDefault="005060F7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0B0112" w:rsidRPr="00704325" w:rsidTr="000B0112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0112" w:rsidRPr="00704325" w:rsidRDefault="000B0112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112" w:rsidRPr="00704325" w:rsidRDefault="000B0112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B0112" w:rsidRPr="00704325" w:rsidTr="000B0112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0112" w:rsidRPr="00704325" w:rsidRDefault="000B0112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112" w:rsidRPr="00704325" w:rsidRDefault="005060F7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0B0112" w:rsidRPr="00704325" w:rsidTr="000B0112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B0112" w:rsidRPr="00704325" w:rsidRDefault="000B0112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0112" w:rsidRPr="00704325" w:rsidRDefault="005060F7" w:rsidP="000B0112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2</w:t>
            </w:r>
          </w:p>
        </w:tc>
      </w:tr>
      <w:tr w:rsidR="000B0112" w:rsidRPr="00704325" w:rsidTr="000B0112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B0112" w:rsidRPr="00704325" w:rsidRDefault="000B0112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112" w:rsidRPr="00704325" w:rsidRDefault="000B0112" w:rsidP="000B0112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0B0112" w:rsidRPr="00704325" w:rsidRDefault="000B0112" w:rsidP="000B0112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0B0112" w:rsidRPr="00704325" w:rsidRDefault="000B0112" w:rsidP="000B0112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0B0112" w:rsidRDefault="000B0112" w:rsidP="000B0112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0112" w:rsidRDefault="000B0112" w:rsidP="000B0112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0112" w:rsidRDefault="000B0112" w:rsidP="000B0112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0B01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0112" w:rsidRDefault="000B0112" w:rsidP="000B0112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  <w:r w:rsidRPr="00950EBC">
        <w:rPr>
          <w:rFonts w:ascii="Times New Roman" w:eastAsiaTheme="minorHAnsi" w:hAnsi="Times New Roman" w:cs="Courier New"/>
          <w:sz w:val="28"/>
          <w:szCs w:val="28"/>
        </w:rPr>
        <w:lastRenderedPageBreak/>
        <w:t>2.2. Тематический план и содержание учебной дисциплины «</w:t>
      </w:r>
      <w:r w:rsidR="005060F7" w:rsidRPr="005060F7">
        <w:rPr>
          <w:rFonts w:ascii="Times New Roman" w:eastAsiaTheme="minorHAnsi" w:hAnsi="Times New Roman" w:cs="Courier New"/>
          <w:sz w:val="28"/>
          <w:szCs w:val="28"/>
        </w:rPr>
        <w:t>Основы геодезии</w:t>
      </w:r>
      <w:r w:rsidRPr="00950EBC">
        <w:rPr>
          <w:rFonts w:ascii="Times New Roman" w:eastAsiaTheme="minorHAnsi" w:hAnsi="Times New Roman" w:cs="Courier New"/>
          <w:sz w:val="28"/>
          <w:szCs w:val="28"/>
        </w:rPr>
        <w:t>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4"/>
        <w:gridCol w:w="9500"/>
        <w:gridCol w:w="1136"/>
        <w:gridCol w:w="1082"/>
        <w:gridCol w:w="1181"/>
      </w:tblGrid>
      <w:tr w:rsidR="00CC7A7E" w:rsidRPr="008E64FC" w:rsidTr="00CC7A7E">
        <w:trPr>
          <w:trHeight w:val="20"/>
        </w:trPr>
        <w:tc>
          <w:tcPr>
            <w:tcW w:w="698" w:type="pct"/>
            <w:shd w:val="clear" w:color="auto" w:fill="auto"/>
          </w:tcPr>
          <w:p w:rsidR="00CC7A7E" w:rsidRPr="008E64FC" w:rsidRDefault="00CC7A7E" w:rsidP="008E64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168" w:type="pct"/>
          </w:tcPr>
          <w:p w:rsidR="00CC7A7E" w:rsidRPr="006265C6" w:rsidRDefault="00CC7A7E" w:rsidP="008E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379" w:type="pct"/>
          </w:tcPr>
          <w:p w:rsidR="00CC7A7E" w:rsidRPr="006265C6" w:rsidRDefault="00CC7A7E" w:rsidP="008E6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6265C6">
              <w:rPr>
                <w:rFonts w:ascii="Times New Roman" w:hAnsi="Times New Roman" w:cs="Times New Roman"/>
                <w:sz w:val="24"/>
                <w:szCs w:val="24"/>
              </w:rPr>
              <w:t>акад</w:t>
            </w:r>
            <w:proofErr w:type="spellEnd"/>
            <w:r w:rsidRPr="006265C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7A7E" w:rsidRPr="006265C6" w:rsidRDefault="00CC7A7E" w:rsidP="008E64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  <w:p w:rsidR="00CC7A7E" w:rsidRPr="006265C6" w:rsidRDefault="00CC7A7E" w:rsidP="008E64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7A7E" w:rsidRPr="006265C6" w:rsidRDefault="00CC7A7E" w:rsidP="008E64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CC7A7E" w:rsidRPr="008E64FC" w:rsidTr="00CC7A7E">
        <w:trPr>
          <w:trHeight w:val="20"/>
        </w:trPr>
        <w:tc>
          <w:tcPr>
            <w:tcW w:w="698" w:type="pct"/>
            <w:shd w:val="clear" w:color="auto" w:fill="auto"/>
          </w:tcPr>
          <w:p w:rsidR="00CC7A7E" w:rsidRPr="008E64FC" w:rsidRDefault="00CC7A7E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8" w:type="pct"/>
            <w:shd w:val="clear" w:color="auto" w:fill="auto"/>
          </w:tcPr>
          <w:p w:rsidR="00CC7A7E" w:rsidRPr="008E64FC" w:rsidRDefault="00CC7A7E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CC7A7E" w:rsidRPr="008E64FC" w:rsidRDefault="00CC7A7E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1" w:type="pct"/>
          </w:tcPr>
          <w:p w:rsidR="00CC7A7E" w:rsidRPr="008E64FC" w:rsidRDefault="00CC7A7E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" w:type="pct"/>
          </w:tcPr>
          <w:p w:rsidR="00CC7A7E" w:rsidRPr="008E64FC" w:rsidRDefault="00CC7A7E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7A7E" w:rsidRPr="008E64FC" w:rsidTr="00CC7A7E">
        <w:trPr>
          <w:trHeight w:val="20"/>
        </w:trPr>
        <w:tc>
          <w:tcPr>
            <w:tcW w:w="3866" w:type="pct"/>
            <w:gridSpan w:val="2"/>
            <w:shd w:val="clear" w:color="auto" w:fill="auto"/>
          </w:tcPr>
          <w:p w:rsidR="00CC7A7E" w:rsidRPr="008E64FC" w:rsidRDefault="00CC7A7E" w:rsidP="00CC7A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E64F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Топографические карты, планы и чертежи</w:t>
            </w:r>
          </w:p>
        </w:tc>
        <w:tc>
          <w:tcPr>
            <w:tcW w:w="379" w:type="pct"/>
            <w:shd w:val="clear" w:color="auto" w:fill="auto"/>
          </w:tcPr>
          <w:p w:rsidR="00CC7A7E" w:rsidRPr="00CC7A7E" w:rsidRDefault="00CC7A7E" w:rsidP="00670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A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704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1" w:type="pct"/>
            <w:shd w:val="clear" w:color="auto" w:fill="auto"/>
          </w:tcPr>
          <w:p w:rsidR="00CC7A7E" w:rsidRPr="008E64FC" w:rsidRDefault="00CC7A7E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CC7A7E" w:rsidRPr="008E64FC" w:rsidRDefault="00CC7A7E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C7A7E" w:rsidRPr="008E64FC" w:rsidTr="00CC7A7E">
        <w:trPr>
          <w:trHeight w:val="353"/>
        </w:trPr>
        <w:tc>
          <w:tcPr>
            <w:tcW w:w="698" w:type="pct"/>
            <w:vMerge w:val="restart"/>
            <w:shd w:val="clear" w:color="auto" w:fill="auto"/>
          </w:tcPr>
          <w:p w:rsidR="00CC7A7E" w:rsidRPr="008E64FC" w:rsidRDefault="00CC7A7E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1.1 Задачи</w:t>
            </w:r>
          </w:p>
          <w:p w:rsidR="00CC7A7E" w:rsidRPr="008E64FC" w:rsidRDefault="00CC7A7E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геодезии.</w:t>
            </w:r>
          </w:p>
          <w:p w:rsidR="00CC7A7E" w:rsidRPr="008E64FC" w:rsidRDefault="00CC7A7E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Масштабы.</w:t>
            </w:r>
          </w:p>
        </w:tc>
        <w:tc>
          <w:tcPr>
            <w:tcW w:w="3168" w:type="pct"/>
            <w:shd w:val="clear" w:color="auto" w:fill="auto"/>
          </w:tcPr>
          <w:p w:rsidR="00CC7A7E" w:rsidRPr="008E64FC" w:rsidRDefault="00CC7A7E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79" w:type="pct"/>
            <w:shd w:val="clear" w:color="auto" w:fill="auto"/>
          </w:tcPr>
          <w:p w:rsidR="00CC7A7E" w:rsidRPr="006278C6" w:rsidRDefault="0067041B" w:rsidP="008E64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1" w:type="pct"/>
          </w:tcPr>
          <w:p w:rsidR="00CC7A7E" w:rsidRPr="008E64FC" w:rsidRDefault="00CC7A7E" w:rsidP="008E64FC">
            <w:pPr>
              <w:widowControl w:val="0"/>
              <w:shd w:val="clear" w:color="auto" w:fill="FFFFFF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CC7A7E" w:rsidRPr="008E64FC" w:rsidRDefault="00CC7A7E" w:rsidP="008E64FC">
            <w:pPr>
              <w:widowControl w:val="0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7A7E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CC7A7E" w:rsidRPr="008E64FC" w:rsidRDefault="00CC7A7E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CC7A7E" w:rsidRPr="008E64FC" w:rsidRDefault="00CC7A7E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E6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1.Задачи геодезии. Основные сведения о форме и размерах Земли: физическая поверхность земли, </w:t>
            </w:r>
            <w:proofErr w:type="spellStart"/>
            <w:r w:rsidRPr="008E6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уровенная</w:t>
            </w:r>
            <w:proofErr w:type="spellEnd"/>
            <w:r w:rsidRPr="008E6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поверхность, геоид, эллипсоид вращения и его параметры. Определение положение точек земной поверхности, системы географических и прямоугольных координат. Изображение земной поверхности на плоскости, метод ортогонального проектирования. </w:t>
            </w:r>
          </w:p>
          <w:p w:rsidR="00CC7A7E" w:rsidRPr="008E64FC" w:rsidRDefault="00CC7A7E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2.Высоты точек. Превышения. Балтийская система высот. Основные термины и понятия: карта, план, профиль. Определение масштаба. Формы записи масштаба на планах и картах: численная, именованная, графическая. Точность масштаба. Государственный масштабный ряд. Методика решения стандартных задач на масштабы.</w:t>
            </w:r>
          </w:p>
          <w:p w:rsidR="00CC7A7E" w:rsidRPr="008E64FC" w:rsidRDefault="00CC7A7E" w:rsidP="00CC7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Условные знаки, классификация условных знаков.</w:t>
            </w:r>
          </w:p>
        </w:tc>
        <w:tc>
          <w:tcPr>
            <w:tcW w:w="379" w:type="pct"/>
            <w:shd w:val="clear" w:color="auto" w:fill="auto"/>
          </w:tcPr>
          <w:p w:rsidR="00CC7A7E" w:rsidRPr="00400A34" w:rsidRDefault="0067041B" w:rsidP="008E64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vMerge w:val="restart"/>
          </w:tcPr>
          <w:p w:rsidR="00CC7A7E" w:rsidRPr="008E64FC" w:rsidRDefault="00CC7A7E" w:rsidP="006278C6">
            <w:pPr>
              <w:widowControl w:val="0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</w:p>
          <w:p w:rsidR="00CC7A7E" w:rsidRDefault="00CC7A7E" w:rsidP="006278C6">
            <w:pPr>
              <w:widowControl w:val="0"/>
              <w:shd w:val="clear" w:color="auto" w:fill="FFFFFF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7A7E" w:rsidRPr="008E64FC" w:rsidRDefault="00CC7A7E" w:rsidP="006278C6">
            <w:pPr>
              <w:widowControl w:val="0"/>
              <w:shd w:val="clear" w:color="auto" w:fill="FFFFFF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ПК 1.3-ПК 1.4;</w:t>
            </w:r>
          </w:p>
          <w:p w:rsidR="00CC7A7E" w:rsidRPr="008E64FC" w:rsidRDefault="00CC7A7E" w:rsidP="006278C6">
            <w:pPr>
              <w:widowControl w:val="0"/>
              <w:shd w:val="clear" w:color="auto" w:fill="FFFFFF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ПК 2.1-ПК 2.2;</w:t>
            </w:r>
          </w:p>
          <w:p w:rsidR="00CC7A7E" w:rsidRPr="008E64FC" w:rsidRDefault="00CC7A7E" w:rsidP="006278C6">
            <w:pPr>
              <w:widowControl w:val="0"/>
              <w:shd w:val="clear" w:color="auto" w:fill="FFFFFF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394" w:type="pct"/>
            <w:vMerge w:val="restart"/>
          </w:tcPr>
          <w:p w:rsidR="00CC7A7E" w:rsidRDefault="00CC7A7E" w:rsidP="0040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01.07, Зо01.09, Зо01.11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</w:t>
            </w:r>
          </w:p>
          <w:p w:rsidR="00CC7A7E" w:rsidRDefault="00CC7A7E" w:rsidP="0040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Уо01.10, Уо01.11, Уо01.13 </w:t>
            </w:r>
          </w:p>
          <w:p w:rsidR="004C21B8" w:rsidRDefault="004C21B8" w:rsidP="0040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Уо02.02</w:t>
            </w:r>
          </w:p>
          <w:p w:rsidR="004C21B8" w:rsidRDefault="004C21B8" w:rsidP="0040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Зо02.01</w:t>
            </w:r>
          </w:p>
          <w:p w:rsidR="004C21B8" w:rsidRDefault="004C21B8" w:rsidP="0040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7731D1" w:rsidRPr="008E64FC" w:rsidRDefault="007731D1" w:rsidP="00400A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1.3.02</w:t>
            </w:r>
          </w:p>
        </w:tc>
      </w:tr>
      <w:tr w:rsidR="00CC7A7E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CC7A7E" w:rsidRPr="008E64FC" w:rsidRDefault="00CC7A7E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CC7A7E" w:rsidRPr="008E64FC" w:rsidRDefault="00CC7A7E" w:rsidP="008E6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79" w:type="pct"/>
            <w:shd w:val="clear" w:color="auto" w:fill="auto"/>
          </w:tcPr>
          <w:p w:rsidR="00CC7A7E" w:rsidRPr="008E64FC" w:rsidRDefault="00CC7A7E" w:rsidP="008E64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CC7A7E" w:rsidRPr="008E64FC" w:rsidRDefault="00CC7A7E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CC7A7E" w:rsidRPr="008E64FC" w:rsidRDefault="00CC7A7E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C7A7E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CC7A7E" w:rsidRPr="008E64FC" w:rsidRDefault="00CC7A7E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CC7A7E" w:rsidRPr="008E64FC" w:rsidRDefault="00CC7A7E" w:rsidP="00CC7A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3.Практическое занятие № 1. Решение задач на масштабы.</w:t>
            </w:r>
          </w:p>
        </w:tc>
        <w:tc>
          <w:tcPr>
            <w:tcW w:w="379" w:type="pct"/>
            <w:shd w:val="clear" w:color="auto" w:fill="auto"/>
          </w:tcPr>
          <w:p w:rsidR="00CC7A7E" w:rsidRPr="008E64FC" w:rsidRDefault="00CC7A7E" w:rsidP="008E64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CC7A7E" w:rsidRPr="008E64FC" w:rsidRDefault="00CC7A7E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CC7A7E" w:rsidRPr="008E64FC" w:rsidRDefault="00CC7A7E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C7A7E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CC7A7E" w:rsidRPr="008E64FC" w:rsidRDefault="00CC7A7E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CC7A7E" w:rsidRPr="008E64FC" w:rsidRDefault="00CC7A7E" w:rsidP="00CC7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79" w:type="pct"/>
            <w:shd w:val="clear" w:color="auto" w:fill="auto"/>
          </w:tcPr>
          <w:p w:rsidR="00CC7A7E" w:rsidRPr="008E64FC" w:rsidRDefault="00CC7A7E" w:rsidP="008E64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1" w:type="pct"/>
          </w:tcPr>
          <w:p w:rsidR="00CC7A7E" w:rsidRPr="008E64FC" w:rsidRDefault="00CC7A7E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CC7A7E" w:rsidRPr="008E64FC" w:rsidRDefault="00CC7A7E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A7E" w:rsidRPr="008E64FC" w:rsidTr="00CC7A7E">
        <w:trPr>
          <w:trHeight w:val="265"/>
        </w:trPr>
        <w:tc>
          <w:tcPr>
            <w:tcW w:w="698" w:type="pct"/>
            <w:vMerge w:val="restart"/>
            <w:shd w:val="clear" w:color="auto" w:fill="auto"/>
          </w:tcPr>
          <w:p w:rsidR="00CC7A7E" w:rsidRPr="008E64FC" w:rsidRDefault="00CC7A7E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Тема1.2 Рельеф местности.</w:t>
            </w:r>
          </w:p>
        </w:tc>
        <w:tc>
          <w:tcPr>
            <w:tcW w:w="3168" w:type="pct"/>
            <w:shd w:val="clear" w:color="auto" w:fill="auto"/>
          </w:tcPr>
          <w:p w:rsidR="00CC7A7E" w:rsidRPr="008E64FC" w:rsidRDefault="00CC7A7E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shd w:val="clear" w:color="auto" w:fill="auto"/>
          </w:tcPr>
          <w:p w:rsidR="00CC7A7E" w:rsidRPr="00400A34" w:rsidRDefault="00CC7A7E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A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</w:tcPr>
          <w:p w:rsidR="00CC7A7E" w:rsidRPr="008E64FC" w:rsidRDefault="00CC7A7E" w:rsidP="008E64FC">
            <w:pPr>
              <w:spacing w:after="0" w:line="240" w:lineRule="auto"/>
              <w:ind w:lef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CC7A7E" w:rsidRPr="008E64FC" w:rsidRDefault="00CC7A7E" w:rsidP="008E64FC">
            <w:pPr>
              <w:widowControl w:val="0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400A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4.Определение термина «рельеф местности». Основные формы рельефа и их элементы; характерные точки и линии. Методы изображения основных форм рельефа. Метод </w:t>
            </w: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изображения основных форм рельефа горизонталями; высота сечения, заложение. Методика определения высот горизонталей и высот точек, лежащих между горизонталями. Уклон линии. Понятие профиля. Принцип и методика его построения по линии, заданной на топографической карте.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61" w:type="pct"/>
            <w:vMerge w:val="restart"/>
          </w:tcPr>
          <w:p w:rsidR="005F63B5" w:rsidRPr="008E64FC" w:rsidRDefault="005F63B5" w:rsidP="00400A34">
            <w:pPr>
              <w:widowControl w:val="0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F63B5" w:rsidRPr="008E64FC" w:rsidRDefault="005F63B5" w:rsidP="00400A34">
            <w:pPr>
              <w:widowControl w:val="0"/>
              <w:shd w:val="clear" w:color="auto" w:fill="FFFFFF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ПК 1.3-</w:t>
            </w: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1.4;</w:t>
            </w:r>
          </w:p>
          <w:p w:rsidR="005F63B5" w:rsidRPr="008E64FC" w:rsidRDefault="005F63B5" w:rsidP="00400A34">
            <w:pPr>
              <w:widowControl w:val="0"/>
              <w:shd w:val="clear" w:color="auto" w:fill="FFFFFF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ПК 2.1-ПК 2.2;</w:t>
            </w:r>
          </w:p>
          <w:p w:rsidR="005F63B5" w:rsidRPr="008E64FC" w:rsidRDefault="005F63B5" w:rsidP="00400A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394" w:type="pct"/>
            <w:vMerge w:val="restart"/>
          </w:tcPr>
          <w:p w:rsidR="005F63B5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01.07, Зо01.09,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Зо01.11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</w:t>
            </w:r>
          </w:p>
          <w:p w:rsidR="007731D1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Уо01.10, Уо01.11, Уо01.13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Уо02.02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Зо02.01</w:t>
            </w:r>
          </w:p>
          <w:p w:rsidR="007731D1" w:rsidRDefault="007731D1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5F63B5" w:rsidRPr="008E64FC" w:rsidRDefault="007731D1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1.3.02</w:t>
            </w:r>
            <w:r w:rsidR="005F63B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  <w:vAlign w:val="center"/>
          </w:tcPr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5.Практическое занятие № 2. Решение задач по карте (плану) с горизонталями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63B5" w:rsidRPr="008E64FC" w:rsidTr="00CC7A7E">
        <w:trPr>
          <w:trHeight w:val="331"/>
        </w:trPr>
        <w:tc>
          <w:tcPr>
            <w:tcW w:w="698" w:type="pct"/>
            <w:vMerge w:val="restart"/>
            <w:shd w:val="clear" w:color="auto" w:fill="auto"/>
          </w:tcPr>
          <w:p w:rsidR="005F63B5" w:rsidRPr="008E64FC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1.3</w:t>
            </w:r>
          </w:p>
          <w:p w:rsidR="005F63B5" w:rsidRPr="008E64FC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</w:t>
            </w:r>
          </w:p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направлений.</w:t>
            </w: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9" w:type="pct"/>
            <w:shd w:val="clear" w:color="auto" w:fill="auto"/>
          </w:tcPr>
          <w:p w:rsidR="005F63B5" w:rsidRPr="00400A34" w:rsidRDefault="005F63B5" w:rsidP="0040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0A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6.Понятие об ориентировании направлений. Истинные и магнитные азимуты, склонение магнитной стрелки. Прямой и обратный азимуты. Румбы. Формулы связи между румбами и азимутами. Понятие дирекционного угла. Сближение меридианов. Формулы перехода от дирекционного угла к азимутам, истинным или магнитным. Формулы передачи дирекционного угла. Схемы определения по карте дирекционных углов и географических азимутов заданных направлений.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 w:val="restart"/>
          </w:tcPr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ОК 1-ОК10;</w:t>
            </w:r>
          </w:p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ПК 1.3-ПК 1.4; ПК 2.1-ПК 2.2; ПК 2.4</w:t>
            </w:r>
          </w:p>
        </w:tc>
        <w:tc>
          <w:tcPr>
            <w:tcW w:w="394" w:type="pct"/>
            <w:vMerge w:val="restart"/>
          </w:tcPr>
          <w:p w:rsidR="005F63B5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01.07, Зо01.11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</w:t>
            </w:r>
          </w:p>
          <w:p w:rsidR="005F63B5" w:rsidRDefault="005F63B5" w:rsidP="005F6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Уо01.10, Уо01.13</w:t>
            </w:r>
            <w:r w:rsidRPr="005F63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7731D1" w:rsidRDefault="007731D1" w:rsidP="005F6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731D1" w:rsidRPr="008E64FC" w:rsidRDefault="007731D1" w:rsidP="005F6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1.3.02</w:t>
            </w: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  <w:vAlign w:val="bottom"/>
          </w:tcPr>
          <w:p w:rsidR="005F63B5" w:rsidRPr="008E64FC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7.Практическое занятие № 3. Определение ориентирных углов направлений по карте.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81"/>
        </w:trPr>
        <w:tc>
          <w:tcPr>
            <w:tcW w:w="698" w:type="pct"/>
            <w:vMerge w:val="restar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Тема 1.4 Прямая и обратная геодезические</w:t>
            </w:r>
          </w:p>
        </w:tc>
        <w:tc>
          <w:tcPr>
            <w:tcW w:w="3168" w:type="pct"/>
            <w:shd w:val="clear" w:color="auto" w:fill="auto"/>
            <w:vAlign w:val="bottom"/>
          </w:tcPr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shd w:val="clear" w:color="auto" w:fill="auto"/>
          </w:tcPr>
          <w:p w:rsidR="005F63B5" w:rsidRPr="00CC7A7E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A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Default="005F63B5" w:rsidP="00400A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Зарамочное</w:t>
            </w:r>
            <w:proofErr w:type="spellEnd"/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оформление карт и планов. Географическая и прямоугольная сетки на картах и планах. Схема определения прямоугольных и географических координат заданных точек. Сущность прямой и обратной геодезических задач. Алгоритм решения задач.</w:t>
            </w:r>
          </w:p>
          <w:p w:rsidR="00EC5547" w:rsidRPr="008E64FC" w:rsidRDefault="00EC5547" w:rsidP="00400A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 w:val="restart"/>
          </w:tcPr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ОК 1-ОК10;</w:t>
            </w:r>
          </w:p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ПК 1.3-ПК 1.4; ПК 2.1-ПК 2.2; ПК 2.4</w:t>
            </w:r>
          </w:p>
        </w:tc>
        <w:tc>
          <w:tcPr>
            <w:tcW w:w="394" w:type="pct"/>
            <w:vMerge w:val="restart"/>
          </w:tcPr>
          <w:p w:rsidR="00D06251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01.07, Зо01.09,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Зо01.10,</w:t>
            </w:r>
          </w:p>
          <w:p w:rsidR="005F63B5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Зо01.11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</w:t>
            </w:r>
          </w:p>
          <w:p w:rsidR="00D06251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Уо01.10, Уо01.11, </w:t>
            </w:r>
          </w:p>
          <w:p w:rsidR="00D06251" w:rsidRDefault="00D06251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Уо01.12,</w:t>
            </w:r>
          </w:p>
          <w:p w:rsidR="005F63B5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Уо01.13 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Уо02.02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Зо02.01</w:t>
            </w:r>
          </w:p>
          <w:p w:rsidR="007731D1" w:rsidRPr="008E64FC" w:rsidRDefault="007731D1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1.3.02</w:t>
            </w: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  <w:p w:rsidR="00EC5547" w:rsidRPr="008E64FC" w:rsidRDefault="00EC5547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72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CC7A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9.Практическое занятие № 4. Определение координат точек по карте.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3866" w:type="pct"/>
            <w:gridSpan w:val="2"/>
            <w:shd w:val="clear" w:color="auto" w:fill="auto"/>
          </w:tcPr>
          <w:p w:rsidR="005F63B5" w:rsidRPr="008E64FC" w:rsidRDefault="005F63B5" w:rsidP="00CC7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Геодезические измерения</w:t>
            </w:r>
          </w:p>
        </w:tc>
        <w:tc>
          <w:tcPr>
            <w:tcW w:w="379" w:type="pct"/>
            <w:shd w:val="clear" w:color="auto" w:fill="auto"/>
          </w:tcPr>
          <w:p w:rsidR="005F63B5" w:rsidRPr="0067041B" w:rsidRDefault="005F63B5" w:rsidP="00CC7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04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1" w:type="pct"/>
            <w:shd w:val="clear" w:color="auto" w:fill="auto"/>
          </w:tcPr>
          <w:p w:rsidR="005F63B5" w:rsidRPr="008E64FC" w:rsidRDefault="005F63B5" w:rsidP="00CC7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63B5" w:rsidRPr="008E64FC" w:rsidTr="00CC7A7E">
        <w:trPr>
          <w:trHeight w:val="272"/>
        </w:trPr>
        <w:tc>
          <w:tcPr>
            <w:tcW w:w="698" w:type="pct"/>
            <w:vMerge w:val="restar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2.1</w:t>
            </w:r>
          </w:p>
          <w:p w:rsidR="005F63B5" w:rsidRPr="008E64FC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</w:t>
            </w:r>
          </w:p>
          <w:p w:rsidR="005F63B5" w:rsidRPr="008E64FC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измерений.</w:t>
            </w:r>
          </w:p>
          <w:p w:rsidR="005F63B5" w:rsidRPr="008E64FC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Линейные</w:t>
            </w:r>
          </w:p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измерения.</w:t>
            </w:r>
          </w:p>
        </w:tc>
        <w:tc>
          <w:tcPr>
            <w:tcW w:w="3168" w:type="pct"/>
            <w:shd w:val="clear" w:color="auto" w:fill="auto"/>
            <w:vAlign w:val="bottom"/>
          </w:tcPr>
          <w:p w:rsidR="005F63B5" w:rsidRPr="008E64FC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shd w:val="clear" w:color="auto" w:fill="auto"/>
          </w:tcPr>
          <w:p w:rsidR="005F63B5" w:rsidRPr="00CC7A7E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A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  <w:vAlign w:val="bottom"/>
          </w:tcPr>
          <w:p w:rsidR="005F63B5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10.Измерение как процесс сравнения одной величины с величиной того же рода, принятой за единицу сравнения. Факторы и условия измерений. Виды измерений: непосредственные, косвенные, равноточные, неравноточные. Погрешность результатов измерений. Мерный комплект. Методика измерения линий лентой. Учет поправок за </w:t>
            </w:r>
            <w:proofErr w:type="spellStart"/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компарирование</w:t>
            </w:r>
            <w:proofErr w:type="spellEnd"/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, температуру, наклона линий. Контроль линейных измерений. Устройство лазерного дальномера: клавиатура и дисплей, функции. Работа с прибором: измерение длин линий при помощи лазерного дальномера.</w:t>
            </w:r>
          </w:p>
          <w:p w:rsidR="00EC5547" w:rsidRPr="008E64FC" w:rsidRDefault="00EC5547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 w:val="restart"/>
          </w:tcPr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ОК 1-ОК10;</w:t>
            </w:r>
          </w:p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ПК 1.3-ПК 1.4; ПК 2.1-ПК 2.2; ПК 2.4</w:t>
            </w:r>
          </w:p>
        </w:tc>
        <w:tc>
          <w:tcPr>
            <w:tcW w:w="394" w:type="pct"/>
            <w:vMerge w:val="restart"/>
          </w:tcPr>
          <w:p w:rsidR="005F63B5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01.0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Зо01.0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Зо01.11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</w:t>
            </w:r>
          </w:p>
          <w:p w:rsidR="00D06251" w:rsidRDefault="00D06251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Зо01.13,</w:t>
            </w:r>
          </w:p>
          <w:p w:rsidR="005F63B5" w:rsidRDefault="005F63B5" w:rsidP="00D06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Уо01.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09,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Уо01.13 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Уо02.02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Зо02.01</w:t>
            </w:r>
          </w:p>
          <w:p w:rsidR="007731D1" w:rsidRDefault="007731D1" w:rsidP="00D06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 2.1.01</w:t>
            </w:r>
          </w:p>
          <w:p w:rsidR="007731D1" w:rsidRDefault="007731D1" w:rsidP="00D06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2.1.01</w:t>
            </w:r>
          </w:p>
          <w:p w:rsidR="007731D1" w:rsidRPr="008E64FC" w:rsidRDefault="007731D1" w:rsidP="00EC55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 2.1.02</w:t>
            </w: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  <w:p w:rsidR="00EC5547" w:rsidRPr="008E64FC" w:rsidRDefault="00EC5547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11.Лабораторная работа № 1.Выполнение и обработка линейных измерений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 w:val="restar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2.2 Угловые измерения</w:t>
            </w: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shd w:val="clear" w:color="auto" w:fill="auto"/>
          </w:tcPr>
          <w:p w:rsidR="005F63B5" w:rsidRPr="00CC7A7E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12.Устройство оптического теодолита: характеристики кругов, основных винтов и деталей. Назначение и устройство уровней: ось уровня, цена деления уровня. Зрительная труба, основные характеристики; сетка нитей. Характеристика отчетного приспособления. Правила обращения с теодолитом. Поверки теодолита. </w:t>
            </w:r>
          </w:p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13.Технология измерения горизонтальных углов. Порядок работы при измерении горизонтального угла одним полным приемом: приведение теодолита в рабочее положение, последовательность взятия отсчетов и записи в полевой журнал, полевой контроль измерений. Технология измерения вертикальных углов; контроль измерений и вычислений. Устройство электронного теодолита: части теодолита и функции клавиш. Измерение горизонтальных и вертикальных углов электронным теодолитом.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CC7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vMerge w:val="restart"/>
          </w:tcPr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ОК 1-ОК10;</w:t>
            </w:r>
          </w:p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ПК 1.3-ПК 1.4; ПК 2.1-ПК 2.2; ПК 2.4</w:t>
            </w:r>
          </w:p>
        </w:tc>
        <w:tc>
          <w:tcPr>
            <w:tcW w:w="394" w:type="pct"/>
            <w:vMerge w:val="restart"/>
          </w:tcPr>
          <w:p w:rsidR="005F63B5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01.0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Зо01.0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Зо01.11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</w:t>
            </w:r>
          </w:p>
          <w:p w:rsidR="00D06251" w:rsidRDefault="00D06251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Зо01.13,</w:t>
            </w:r>
          </w:p>
          <w:p w:rsidR="007731D1" w:rsidRDefault="005F63B5" w:rsidP="00D06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Уо01.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Уо01.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Уо01.13</w:t>
            </w:r>
          </w:p>
          <w:p w:rsidR="004C21B8" w:rsidRDefault="005F63B5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4C21B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Уо02.02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Зо02.01</w:t>
            </w:r>
          </w:p>
          <w:p w:rsidR="005F63B5" w:rsidRDefault="00EC5547" w:rsidP="00D06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04.02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 2.1.01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2.1.01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 2.1.02</w:t>
            </w:r>
          </w:p>
          <w:p w:rsidR="007731D1" w:rsidRDefault="007731D1" w:rsidP="00D06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 2.2.01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 2.2.02</w:t>
            </w:r>
          </w:p>
          <w:p w:rsidR="007731D1" w:rsidRPr="008E64FC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2.2.01</w:t>
            </w:r>
          </w:p>
        </w:tc>
      </w:tr>
      <w:tr w:rsidR="005F63B5" w:rsidRPr="008E64FC" w:rsidTr="00CC7A7E">
        <w:trPr>
          <w:trHeight w:val="63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  <w:vAlign w:val="bottom"/>
          </w:tcPr>
          <w:p w:rsidR="005F63B5" w:rsidRPr="008E64FC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14.Лабораторная работа № 2.  Работа с теодолитом. Выполнение поверок теодолита.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15.Лабораторная работа № 3. Измерение углов теодолитом.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  <w:vAlign w:val="center"/>
          </w:tcPr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лабораторной работы</w:t>
            </w:r>
          </w:p>
        </w:tc>
        <w:tc>
          <w:tcPr>
            <w:tcW w:w="379" w:type="pct"/>
            <w:shd w:val="clear" w:color="auto" w:fill="auto"/>
          </w:tcPr>
          <w:p w:rsidR="005F63B5" w:rsidRPr="00FB14A1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3866" w:type="pct"/>
            <w:gridSpan w:val="2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3. Геодезические съемки</w:t>
            </w:r>
          </w:p>
        </w:tc>
        <w:tc>
          <w:tcPr>
            <w:tcW w:w="379" w:type="pct"/>
            <w:shd w:val="clear" w:color="auto" w:fill="auto"/>
          </w:tcPr>
          <w:p w:rsidR="005F63B5" w:rsidRPr="0067041B" w:rsidRDefault="005F63B5" w:rsidP="00670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 w:val="restar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3.1 Назначение и виды геодезических съемок</w:t>
            </w: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shd w:val="clear" w:color="auto" w:fill="auto"/>
          </w:tcPr>
          <w:p w:rsidR="005F63B5" w:rsidRPr="00FB14A1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16.Назначение и виды геодезических съемок. Геодезические сети как необходимый элемент выполнения геодезических съемок и обеспечения строительных работ. Задачи по определению планового и высотного положения точки относительно исходных пунктов. Основные сведения о государственных плановых и высотных геодезических сетях. Закрепление точек геодезических сетей на местности.</w:t>
            </w:r>
          </w:p>
          <w:p w:rsidR="005F63B5" w:rsidRPr="008E64FC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 w:val="restart"/>
          </w:tcPr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ОК 1-ОК10;</w:t>
            </w:r>
          </w:p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ПК 1.3-ПК 1.4; ПК 2.1-ПК 2.2; ПК 2.4</w:t>
            </w:r>
          </w:p>
        </w:tc>
        <w:tc>
          <w:tcPr>
            <w:tcW w:w="394" w:type="pct"/>
            <w:vMerge w:val="restart"/>
          </w:tcPr>
          <w:p w:rsidR="00D06251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01.07, Зо01.0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Зо01.1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2,</w:t>
            </w:r>
          </w:p>
          <w:p w:rsidR="005F63B5" w:rsidRDefault="00D06251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Зо01.13,</w:t>
            </w:r>
          </w:p>
          <w:p w:rsidR="005F63B5" w:rsidRDefault="005F63B5" w:rsidP="00D06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Уо01.1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Уо01.1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Уо02.02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Зо02.01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 2.1.01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2.1.01</w:t>
            </w:r>
          </w:p>
          <w:p w:rsidR="008026CB" w:rsidRPr="008E64FC" w:rsidRDefault="007731D1" w:rsidP="00EC55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 2.1.02</w:t>
            </w: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  <w:vAlign w:val="center"/>
          </w:tcPr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FB14A1">
        <w:trPr>
          <w:trHeight w:val="20"/>
        </w:trPr>
        <w:tc>
          <w:tcPr>
            <w:tcW w:w="698" w:type="pct"/>
            <w:vMerge w:val="restar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 Теодолитная съемка</w:t>
            </w: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shd w:val="clear" w:color="auto" w:fill="auto"/>
          </w:tcPr>
          <w:p w:rsidR="005F63B5" w:rsidRPr="00FB14A1" w:rsidRDefault="005F63B5" w:rsidP="00F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63B5" w:rsidRPr="008E64FC" w:rsidTr="00EC5547">
        <w:trPr>
          <w:trHeight w:val="407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EC5547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17.Сущность теодолитной съемки, состав и порядок работ. Теодолитный ход как простейший метод построения плановой опоры (сети) для выполнения геодезических съемок, выноса проекта в натуру. Виды теодолитных ходов. Схемы привязки теодолитного хода: рекогносцировка и закрепление точек, угловые измерения на точках теодолитного хода, измерение длин сторон теодолитного хода. Полевой контроль. Обработка журнала измерений.</w:t>
            </w:r>
          </w:p>
          <w:p w:rsidR="00EC5547" w:rsidRPr="00EC5547" w:rsidRDefault="005F63B5" w:rsidP="00EC55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18.Состав камеральных работ: контроль угловых измерений в теодолитных ходах, уравнивание углов, контроль линейных измерений в теодолитных ходах, уравнивание приращений координат и вычисление координат точек хода; алгоритмы вычислительной обработки, ведомость вычисления координат точек теодолитного хода; нанесение точек теодолитного хода по координатам на план. Вычисление площади участка. Геодезическая подготовка для переноса проекта в натуру: методика получения данных, необходимых для выноса в натуру.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5F63B5" w:rsidRPr="0067041B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vMerge w:val="restart"/>
          </w:tcPr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ОК 1-ОК10;</w:t>
            </w:r>
          </w:p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ПК 1.3-ПК 1.4; ПК 2.1-ПК 2.2; ПК 2.4</w:t>
            </w:r>
          </w:p>
        </w:tc>
        <w:tc>
          <w:tcPr>
            <w:tcW w:w="394" w:type="pct"/>
            <w:vMerge w:val="restart"/>
          </w:tcPr>
          <w:p w:rsidR="00D06251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01.0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</w:t>
            </w:r>
          </w:p>
          <w:p w:rsidR="00D06251" w:rsidRDefault="00D06251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Зо01.07,</w:t>
            </w:r>
            <w:r w:rsidR="005F63B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Зо01.08,</w:t>
            </w:r>
          </w:p>
          <w:p w:rsidR="005F63B5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Зо01.09, Зо01.1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0,</w:t>
            </w:r>
          </w:p>
          <w:p w:rsidR="005F63B5" w:rsidRDefault="005F63B5" w:rsidP="00D06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Уо01.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Уо01.11, Уо01.1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D06251" w:rsidRDefault="00D06251" w:rsidP="00D06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Уо01.15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Уо02.02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Зо02.01</w:t>
            </w:r>
          </w:p>
          <w:p w:rsidR="00463F2F" w:rsidRDefault="00463F2F" w:rsidP="00D06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1.3.01</w:t>
            </w:r>
          </w:p>
          <w:p w:rsidR="00463F2F" w:rsidRDefault="00463F2F" w:rsidP="00463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1.3.02</w:t>
            </w:r>
          </w:p>
          <w:p w:rsidR="00463F2F" w:rsidRDefault="00463F2F" w:rsidP="00463F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1.4.03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 2.1.01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2.1.01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 2.1.02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 2.2.01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У 2.2.02</w:t>
            </w:r>
          </w:p>
          <w:p w:rsidR="007731D1" w:rsidRPr="008E64FC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2.2.01</w:t>
            </w: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EC5547" w:rsidRPr="008E64FC" w:rsidRDefault="005F63B5" w:rsidP="00EC5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EC5547">
        <w:trPr>
          <w:trHeight w:val="41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EC5547" w:rsidRPr="008E64FC" w:rsidRDefault="005F63B5" w:rsidP="00EC55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19.Практическое занятие № 5. Вычислительная обработка теодолитного хода.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EC5547">
        <w:trPr>
          <w:trHeight w:val="414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EC5547" w:rsidRPr="008E64FC" w:rsidRDefault="005F63B5" w:rsidP="00EC55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20.Практическое занятие № 6. Вычислительная обработка теодолитного хода.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EC5547">
        <w:trPr>
          <w:trHeight w:val="422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  <w:vAlign w:val="center"/>
          </w:tcPr>
          <w:p w:rsidR="00EC5547" w:rsidRPr="008E64FC" w:rsidRDefault="005F63B5" w:rsidP="00EC55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21.Практическое занятие № 7. Нанесение точек теодолитного хода на план.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  <w:vAlign w:val="bottom"/>
          </w:tcPr>
          <w:p w:rsidR="005F63B5" w:rsidRPr="008E64FC" w:rsidRDefault="005F63B5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22.Практическое занятие № 8. Геодезическая подготовка для переноса проекта в натуру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практической работы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5F63B5" w:rsidRPr="00FB14A1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 w:val="restar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3.3</w:t>
            </w:r>
          </w:p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Геометрическое нивелирование</w:t>
            </w: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shd w:val="clear" w:color="auto" w:fill="auto"/>
          </w:tcPr>
          <w:p w:rsidR="005F63B5" w:rsidRPr="00FB14A1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63B5" w:rsidRPr="008E64FC" w:rsidTr="00EC5547">
        <w:trPr>
          <w:trHeight w:val="2739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  <w:vAlign w:val="bottom"/>
          </w:tcPr>
          <w:p w:rsidR="005F63B5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23.Устройство нивелиров. Нивелирный комплект. Принципиальная схема устройства нивелира с уровнем (основное геометрическое условие). Классификация нивелирования по методам определения превышений. Принцип и способы геометрического нивелирования. Принципиальная схема устройства нивелира с компенсатором. Поверки нивелиров. </w:t>
            </w:r>
          </w:p>
          <w:p w:rsidR="00EC5547" w:rsidRPr="008E64FC" w:rsidRDefault="00EC5547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3B5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24.Порядок работы по определению превышений на станции: последовательность наблюдений, запись в полевой журнал, контроль нивелирования на станции. Состав нивелирных работ по передаче высот: технология полевых работ по </w:t>
            </w:r>
            <w:proofErr w:type="spellStart"/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проложению</w:t>
            </w:r>
            <w:proofErr w:type="spellEnd"/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технического нивелирования; вычислительная обработка результатов нивелирования.</w:t>
            </w:r>
          </w:p>
          <w:p w:rsidR="00EC5547" w:rsidRDefault="00EC5547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5547" w:rsidRPr="008E64FC" w:rsidRDefault="00EC5547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vMerge w:val="restart"/>
          </w:tcPr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ОК 1-ОК10;</w:t>
            </w:r>
          </w:p>
          <w:p w:rsidR="005F63B5" w:rsidRPr="008E64FC" w:rsidRDefault="005F63B5" w:rsidP="0068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ПК 1.3-ПК 1.4; ПК 2.1-ПК 2.2; ПК 2.4</w:t>
            </w:r>
          </w:p>
        </w:tc>
        <w:tc>
          <w:tcPr>
            <w:tcW w:w="394" w:type="pct"/>
            <w:vMerge w:val="restart"/>
          </w:tcPr>
          <w:p w:rsidR="00D06251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01.0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Зо01.07,</w:t>
            </w:r>
          </w:p>
          <w:p w:rsidR="005F63B5" w:rsidRDefault="005F63B5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Зо01.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Зо01.1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3,</w:t>
            </w:r>
          </w:p>
          <w:p w:rsidR="008026CB" w:rsidRDefault="005F63B5" w:rsidP="00D062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Уо01.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Уо01.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Уо01.13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Уо02.02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Зо02.01</w:t>
            </w:r>
          </w:p>
          <w:p w:rsidR="00EC5547" w:rsidRDefault="00EC5547" w:rsidP="00EC55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04.02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 2.1.01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2.1.01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 2.1.02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 2.2.01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 2.2.02</w:t>
            </w:r>
          </w:p>
          <w:p w:rsidR="005F63B5" w:rsidRPr="008E64FC" w:rsidRDefault="007731D1" w:rsidP="00EC55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2.2.01</w:t>
            </w:r>
            <w:r w:rsidR="005F63B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63B5" w:rsidRPr="008E64FC" w:rsidTr="00EC5547">
        <w:trPr>
          <w:trHeight w:val="553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25.Лабораторная работа № 4. Работа с нивелиром. Выполнение поверок нивелира. Обработка результатов нивелирования.</w:t>
            </w: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5F63B5" w:rsidRDefault="005F63B5" w:rsidP="008E6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EC5547" w:rsidRDefault="00EC5547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C5547" w:rsidRDefault="00EC5547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C5547" w:rsidRPr="008E64FC" w:rsidRDefault="00EC5547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3B5" w:rsidRPr="008E64FC" w:rsidTr="00CC7A7E">
        <w:trPr>
          <w:trHeight w:val="20"/>
        </w:trPr>
        <w:tc>
          <w:tcPr>
            <w:tcW w:w="698" w:type="pct"/>
            <w:vMerge w:val="restart"/>
            <w:shd w:val="clear" w:color="auto" w:fill="auto"/>
          </w:tcPr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3.4</w:t>
            </w:r>
          </w:p>
          <w:p w:rsidR="005F63B5" w:rsidRPr="008E64FC" w:rsidRDefault="005F63B5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Тахеометрическая съемка</w:t>
            </w:r>
          </w:p>
        </w:tc>
        <w:tc>
          <w:tcPr>
            <w:tcW w:w="3168" w:type="pct"/>
            <w:shd w:val="clear" w:color="auto" w:fill="auto"/>
            <w:vAlign w:val="bottom"/>
          </w:tcPr>
          <w:p w:rsidR="005F63B5" w:rsidRPr="008E64FC" w:rsidRDefault="005F63B5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shd w:val="clear" w:color="auto" w:fill="auto"/>
          </w:tcPr>
          <w:p w:rsidR="005F63B5" w:rsidRPr="0067041B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04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1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5F63B5" w:rsidRPr="008E64FC" w:rsidRDefault="005F63B5" w:rsidP="008E64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6251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  <w:vAlign w:val="bottom"/>
          </w:tcPr>
          <w:p w:rsidR="00EC5547" w:rsidRDefault="00D06251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26.Сущность и приборы, применяемые при съемке. </w:t>
            </w:r>
          </w:p>
          <w:p w:rsidR="00EC5547" w:rsidRDefault="00D06251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электронного тахеометра. </w:t>
            </w:r>
          </w:p>
          <w:p w:rsidR="00EC5547" w:rsidRDefault="00D06251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Приведение тахеометра в рабочее положение. </w:t>
            </w:r>
          </w:p>
          <w:p w:rsidR="00D06251" w:rsidRDefault="00D06251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 при создании съемочного обоснования.</w:t>
            </w:r>
          </w:p>
          <w:p w:rsidR="00EC5547" w:rsidRPr="008E64FC" w:rsidRDefault="00EC5547" w:rsidP="008E64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</w:tcPr>
          <w:p w:rsidR="00D06251" w:rsidRPr="008E64FC" w:rsidRDefault="00D06251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 w:val="restart"/>
          </w:tcPr>
          <w:p w:rsidR="00D06251" w:rsidRPr="008E64FC" w:rsidRDefault="00D06251" w:rsidP="00686E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ОК 1-ОК10;</w:t>
            </w:r>
          </w:p>
          <w:p w:rsidR="00D06251" w:rsidRPr="008E64FC" w:rsidRDefault="00D06251" w:rsidP="0068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Calibri" w:hAnsi="Times New Roman" w:cs="Times New Roman"/>
                <w:sz w:val="24"/>
                <w:szCs w:val="24"/>
              </w:rPr>
              <w:t>ПК 1.3-ПК 1.4; ПК 2.1-ПК 2.2; ПК 2.4</w:t>
            </w:r>
          </w:p>
        </w:tc>
        <w:tc>
          <w:tcPr>
            <w:tcW w:w="394" w:type="pct"/>
            <w:vMerge w:val="restart"/>
          </w:tcPr>
          <w:p w:rsidR="00D06251" w:rsidRDefault="00D06251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01.06, Зо01.07,</w:t>
            </w:r>
          </w:p>
          <w:p w:rsidR="00D06251" w:rsidRDefault="00D06251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Зо01.11, Зо01.12, Зо01.13,</w:t>
            </w:r>
          </w:p>
          <w:p w:rsidR="004960B3" w:rsidRDefault="00D06251" w:rsidP="00686E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Уо01.06, Уо01.09,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Уо01.13</w:t>
            </w:r>
            <w:r w:rsidR="004960B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</w:t>
            </w:r>
          </w:p>
          <w:p w:rsidR="00D06251" w:rsidRDefault="004960B3" w:rsidP="004960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Уо01.14</w:t>
            </w:r>
            <w:r w:rsidR="00D06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Уо02.02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Уо02.09</w:t>
            </w:r>
          </w:p>
          <w:p w:rsidR="004C21B8" w:rsidRDefault="004C21B8" w:rsidP="004C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Зо02.01</w:t>
            </w:r>
          </w:p>
          <w:p w:rsidR="00EC5547" w:rsidRDefault="00EC5547" w:rsidP="00EC55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04.02</w:t>
            </w:r>
          </w:p>
          <w:p w:rsidR="00463F2F" w:rsidRDefault="00463F2F" w:rsidP="004960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1.3.02</w:t>
            </w:r>
          </w:p>
          <w:p w:rsidR="008026CB" w:rsidRDefault="008026CB" w:rsidP="004960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1.4.03</w:t>
            </w:r>
          </w:p>
          <w:p w:rsidR="007731D1" w:rsidRDefault="007731D1" w:rsidP="004960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 2.1.01</w:t>
            </w:r>
          </w:p>
          <w:p w:rsidR="007731D1" w:rsidRDefault="007731D1" w:rsidP="004960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2.1.01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 2.2.01</w:t>
            </w:r>
          </w:p>
          <w:p w:rsidR="007731D1" w:rsidRDefault="007731D1" w:rsidP="007731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 2.2.02</w:t>
            </w:r>
          </w:p>
          <w:p w:rsidR="008026CB" w:rsidRPr="008E64FC" w:rsidRDefault="007731D1" w:rsidP="00EC55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 2.2.01</w:t>
            </w:r>
          </w:p>
        </w:tc>
      </w:tr>
      <w:tr w:rsidR="00D06251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D06251" w:rsidRDefault="00D06251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числе, практических занятий и лабораторных работ</w:t>
            </w:r>
          </w:p>
          <w:p w:rsidR="00EC5547" w:rsidRPr="008E64FC" w:rsidRDefault="00EC5547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</w:tcPr>
          <w:p w:rsidR="00D06251" w:rsidRPr="008E64FC" w:rsidRDefault="00D06251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1" w:type="pct"/>
            <w:vMerge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6251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  <w:vAlign w:val="bottom"/>
          </w:tcPr>
          <w:p w:rsidR="00D06251" w:rsidRDefault="00D06251" w:rsidP="006704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27.Лабораторная работа№ 5. Работа с тахеометром. Ввод данных о станции. Координатные измерения.</w:t>
            </w:r>
          </w:p>
          <w:p w:rsidR="00EC5547" w:rsidRPr="008E64FC" w:rsidRDefault="00EC5547" w:rsidP="006704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</w:tcPr>
          <w:p w:rsidR="00D06251" w:rsidRPr="008E64FC" w:rsidRDefault="00D06251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vMerge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6251" w:rsidRPr="008E64FC" w:rsidTr="00EC5547">
        <w:trPr>
          <w:trHeight w:val="2590"/>
        </w:trPr>
        <w:tc>
          <w:tcPr>
            <w:tcW w:w="698" w:type="pct"/>
            <w:vMerge/>
            <w:shd w:val="clear" w:color="auto" w:fill="auto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</w:tcPr>
          <w:p w:rsidR="00D06251" w:rsidRDefault="00D06251" w:rsidP="00ED61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.Лабораторная работа№ 6. Обратная засечка (координатная и высотная). </w:t>
            </w:r>
          </w:p>
          <w:p w:rsidR="00D06251" w:rsidRPr="008E64FC" w:rsidRDefault="00D06251" w:rsidP="00ED61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Вынос в натуру тахеометром (расстояния и координат)</w:t>
            </w:r>
          </w:p>
        </w:tc>
        <w:tc>
          <w:tcPr>
            <w:tcW w:w="379" w:type="pct"/>
            <w:shd w:val="clear" w:color="auto" w:fill="auto"/>
          </w:tcPr>
          <w:p w:rsidR="00D06251" w:rsidRPr="008E64FC" w:rsidRDefault="00D06251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1" w:type="pct"/>
            <w:vMerge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6251" w:rsidRPr="008E64FC" w:rsidTr="00CC7A7E">
        <w:trPr>
          <w:trHeight w:val="20"/>
        </w:trPr>
        <w:tc>
          <w:tcPr>
            <w:tcW w:w="698" w:type="pct"/>
            <w:vMerge/>
            <w:shd w:val="clear" w:color="auto" w:fill="auto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shd w:val="clear" w:color="auto" w:fill="auto"/>
            <w:vAlign w:val="center"/>
          </w:tcPr>
          <w:p w:rsidR="00D06251" w:rsidRPr="008E64FC" w:rsidRDefault="00D06251" w:rsidP="008E64F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shd w:val="clear" w:color="auto" w:fill="auto"/>
          </w:tcPr>
          <w:p w:rsidR="00D06251" w:rsidRPr="008E64FC" w:rsidRDefault="00D06251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1" w:type="pct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6251" w:rsidRPr="008E64FC" w:rsidTr="00CC7A7E">
        <w:trPr>
          <w:trHeight w:val="270"/>
        </w:trPr>
        <w:tc>
          <w:tcPr>
            <w:tcW w:w="3866" w:type="pct"/>
            <w:gridSpan w:val="2"/>
          </w:tcPr>
          <w:p w:rsidR="00D06251" w:rsidRPr="008E64FC" w:rsidRDefault="00D06251" w:rsidP="008E64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Курсовой проект (работа)</w:t>
            </w:r>
          </w:p>
        </w:tc>
        <w:tc>
          <w:tcPr>
            <w:tcW w:w="379" w:type="pct"/>
          </w:tcPr>
          <w:p w:rsidR="00D06251" w:rsidRPr="008E64FC" w:rsidRDefault="00D06251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1" w:type="pct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251" w:rsidRPr="008E64FC" w:rsidTr="00CC7A7E">
        <w:trPr>
          <w:trHeight w:val="270"/>
        </w:trPr>
        <w:tc>
          <w:tcPr>
            <w:tcW w:w="3866" w:type="pct"/>
            <w:gridSpan w:val="2"/>
          </w:tcPr>
          <w:p w:rsidR="00D06251" w:rsidRPr="008E64FC" w:rsidRDefault="00D06251" w:rsidP="008E64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учебная работа обучающегося над курсовым проектом (работой) </w:t>
            </w:r>
          </w:p>
        </w:tc>
        <w:tc>
          <w:tcPr>
            <w:tcW w:w="379" w:type="pct"/>
          </w:tcPr>
          <w:p w:rsidR="00D06251" w:rsidRPr="008E64FC" w:rsidRDefault="00D06251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1" w:type="pct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06251" w:rsidRPr="008E64FC" w:rsidTr="00CC7A7E">
        <w:trPr>
          <w:trHeight w:val="20"/>
        </w:trPr>
        <w:tc>
          <w:tcPr>
            <w:tcW w:w="3866" w:type="pct"/>
            <w:gridSpan w:val="2"/>
            <w:shd w:val="clear" w:color="auto" w:fill="auto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79" w:type="pct"/>
            <w:shd w:val="clear" w:color="auto" w:fill="auto"/>
          </w:tcPr>
          <w:p w:rsidR="00D06251" w:rsidRPr="008E64FC" w:rsidRDefault="00D06251" w:rsidP="008E6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64F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61" w:type="pct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D06251" w:rsidRPr="008E64FC" w:rsidRDefault="00D06251" w:rsidP="008E6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5060F7" w:rsidRDefault="005060F7" w:rsidP="000B0112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</w:p>
    <w:p w:rsidR="005060F7" w:rsidRDefault="005060F7" w:rsidP="000B0112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</w:p>
    <w:p w:rsidR="000B0112" w:rsidRDefault="000B0112" w:rsidP="000B0112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</w:p>
    <w:p w:rsidR="000B0112" w:rsidRPr="00950EBC" w:rsidRDefault="000B0112" w:rsidP="000B0112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</w:p>
    <w:p w:rsidR="000B0112" w:rsidRDefault="000B0112" w:rsidP="000B0112"/>
    <w:p w:rsidR="000B0112" w:rsidRPr="00336AB7" w:rsidRDefault="000B0112" w:rsidP="000B0112"/>
    <w:p w:rsidR="000B0112" w:rsidRDefault="000B0112" w:rsidP="000B0112"/>
    <w:p w:rsidR="000B0112" w:rsidRDefault="000B0112" w:rsidP="000B0112">
      <w:pPr>
        <w:tabs>
          <w:tab w:val="left" w:pos="4050"/>
        </w:tabs>
        <w:sectPr w:rsidR="000B0112" w:rsidSect="000B011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tab/>
      </w:r>
    </w:p>
    <w:p w:rsidR="000B0112" w:rsidRPr="004D22F7" w:rsidRDefault="000B0112" w:rsidP="000B0112">
      <w:pPr>
        <w:keepNext/>
        <w:keepLines/>
        <w:widowControl w:val="0"/>
        <w:numPr>
          <w:ilvl w:val="0"/>
          <w:numId w:val="3"/>
        </w:numPr>
        <w:tabs>
          <w:tab w:val="left" w:pos="370"/>
        </w:tabs>
        <w:spacing w:after="0" w:line="360" w:lineRule="auto"/>
        <w:ind w:left="0"/>
        <w:jc w:val="center"/>
        <w:outlineLvl w:val="2"/>
        <w:rPr>
          <w:rFonts w:ascii="Courier New" w:eastAsiaTheme="minorHAnsi" w:hAnsi="Courier New" w:cs="Courier New"/>
          <w:sz w:val="32"/>
          <w:szCs w:val="28"/>
        </w:rPr>
      </w:pPr>
      <w:bookmarkStart w:id="11" w:name="bookmark648"/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lastRenderedPageBreak/>
        <w:t>УСЛОВИЯ РЕАЛИЗАЦИИ ДИСЦИПЛИНЫ</w:t>
      </w:r>
      <w:bookmarkEnd w:id="11"/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 xml:space="preserve"> </w:t>
      </w:r>
    </w:p>
    <w:p w:rsidR="000B0112" w:rsidRPr="004D22F7" w:rsidRDefault="000B0112" w:rsidP="000B0112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eastAsiaTheme="minorHAnsi" w:hAnsi="Courier New" w:cs="Courier New"/>
          <w:sz w:val="32"/>
          <w:szCs w:val="28"/>
        </w:rPr>
      </w:pPr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>«</w:t>
      </w:r>
      <w:r w:rsidR="005060F7" w:rsidRPr="005060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>Основы геодезии</w:t>
      </w:r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>»</w:t>
      </w:r>
    </w:p>
    <w:p w:rsidR="000B0112" w:rsidRPr="004D22F7" w:rsidRDefault="000B0112" w:rsidP="005060F7">
      <w:pPr>
        <w:widowControl w:val="0"/>
        <w:numPr>
          <w:ilvl w:val="1"/>
          <w:numId w:val="3"/>
        </w:numPr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bookmark650"/>
      <w:bookmarkEnd w:id="12"/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учебной дисциплины требует наличия учебного кабинета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5060F7" w:rsidRPr="00506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геодезии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библиотеки с доступом в интернет.</w:t>
      </w:r>
    </w:p>
    <w:p w:rsidR="000B0112" w:rsidRPr="004D22F7" w:rsidRDefault="000B0112" w:rsidP="000B0112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13" w:name="bookmark651"/>
      <w:bookmarkEnd w:id="13"/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Кабинет «Основы геодезии»,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оснащенный оборудованием: 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рабочее место преподавателя и обучающихся (столы, стулья);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техническими средствами обучения: 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персональный компьютер с прикладным программным обеспечением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рейка нивелирная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ориентир буссоль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рулетка стальная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штатив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нивелир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теодолит 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отвес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отражатель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тахеометр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теодолит электронный</w:t>
      </w:r>
    </w:p>
    <w:p w:rsidR="008E64FC" w:rsidRPr="008E64FC" w:rsidRDefault="008E64FC" w:rsidP="008E64F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лазерный дальномер</w:t>
      </w:r>
    </w:p>
    <w:p w:rsidR="000B0112" w:rsidRDefault="008E64FC" w:rsidP="008F60F9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Геодезический полигон: участок пересечённой местности; геодезический строительный репер.</w:t>
      </w:r>
    </w:p>
    <w:p w:rsidR="000B0112" w:rsidRPr="00D41982" w:rsidRDefault="000B0112" w:rsidP="000B0112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3.2 </w:t>
      </w:r>
      <w:r w:rsidRPr="00D41982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Информационное обеспечение реализации программы</w:t>
      </w:r>
    </w:p>
    <w:p w:rsidR="000B0112" w:rsidRDefault="000B0112" w:rsidP="000B0112">
      <w:pPr>
        <w:pStyle w:val="a4"/>
        <w:keepNext/>
        <w:keepLines/>
        <w:widowControl w:val="0"/>
        <w:numPr>
          <w:ilvl w:val="2"/>
          <w:numId w:val="4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4" w:name="bookmark652"/>
      <w:bookmarkEnd w:id="14"/>
      <w:r w:rsidRPr="00D41982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lastRenderedPageBreak/>
        <w:t>Основные печатные издания</w:t>
      </w:r>
      <w:r w:rsidRPr="00D419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2E012B" w:rsidRPr="002E012B" w:rsidRDefault="002E012B" w:rsidP="002E012B">
      <w:pPr>
        <w:pStyle w:val="a4"/>
        <w:keepNext/>
        <w:keepLines/>
        <w:widowControl w:val="0"/>
        <w:numPr>
          <w:ilvl w:val="0"/>
          <w:numId w:val="6"/>
        </w:numPr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5" w:name="bookmark712"/>
      <w:bookmarkStart w:id="16" w:name="bookmark713"/>
      <w:bookmarkStart w:id="17" w:name="bookmark715"/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Киселев М.И. Геодезия: учебник / М. И. Киселев, Д. Ш. Михелев. - 6-е изд., стер. - М.: Академия, 2015. - 384 с.</w:t>
      </w:r>
    </w:p>
    <w:p w:rsidR="002E012B" w:rsidRPr="002E012B" w:rsidRDefault="002E012B" w:rsidP="00295256">
      <w:pPr>
        <w:pStyle w:val="a4"/>
        <w:keepNext/>
        <w:keepLines/>
        <w:widowControl w:val="0"/>
        <w:spacing w:after="0" w:line="360" w:lineRule="auto"/>
        <w:ind w:left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Нормативно-техническая литература:</w:t>
      </w:r>
    </w:p>
    <w:p w:rsidR="002E012B" w:rsidRPr="002E012B" w:rsidRDefault="002E012B" w:rsidP="002E012B">
      <w:pPr>
        <w:pStyle w:val="a4"/>
        <w:keepNext/>
        <w:keepLines/>
        <w:widowControl w:val="0"/>
        <w:numPr>
          <w:ilvl w:val="0"/>
          <w:numId w:val="6"/>
        </w:numPr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 126.13330.2017 Геодезические работы в строительстве. Актуализированная редакция СНиП 3.01.03-84</w:t>
      </w:r>
      <w:r w:rsidR="0029525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</w:t>
      </w:r>
      <w:r w:rsidR="00295256" w:rsidRPr="001F64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Утвержден</w:t>
      </w:r>
      <w:r w:rsidR="001F6403" w:rsidRPr="001F64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приказом Министерства строительства и жилищно-коммунального хозяйства Российской Федерации от 24 октября 2017 г. N 1469/</w:t>
      </w:r>
      <w:proofErr w:type="spellStart"/>
      <w:r w:rsidR="001F6403" w:rsidRPr="001F64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</w:t>
      </w:r>
      <w:proofErr w:type="spellEnd"/>
      <w:r w:rsidR="001F6403" w:rsidRPr="001F64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введен в действие с 25 апреля 2018 г.</w:t>
      </w:r>
    </w:p>
    <w:p w:rsidR="002E012B" w:rsidRDefault="002E012B" w:rsidP="002E012B">
      <w:pPr>
        <w:pStyle w:val="a4"/>
        <w:keepNext/>
        <w:keepLines/>
        <w:widowControl w:val="0"/>
        <w:numPr>
          <w:ilvl w:val="0"/>
          <w:numId w:val="6"/>
        </w:numPr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 47.13330.2016 Инженерные изыскания для строительства. Основные положения. Актуализированная редакция СНиП 11-02-96</w:t>
      </w:r>
      <w:r w:rsidR="0029525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</w:t>
      </w: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Утвержден и введен в действие Приказом Министерства строительства и жилищно-коммунального хозяйства Российской Федерации от 30 декабря 2016 г. N 1033/</w:t>
      </w:r>
      <w:proofErr w:type="spellStart"/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</w:t>
      </w:r>
      <w:proofErr w:type="spellEnd"/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введен в действие с 1 июля 2017 г.</w:t>
      </w:r>
    </w:p>
    <w:p w:rsidR="001F6403" w:rsidRDefault="001F6403" w:rsidP="001F6403">
      <w:pPr>
        <w:pStyle w:val="a4"/>
        <w:keepNext/>
        <w:keepLines/>
        <w:widowControl w:val="0"/>
        <w:numPr>
          <w:ilvl w:val="0"/>
          <w:numId w:val="6"/>
        </w:numPr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СП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317</w:t>
      </w: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.13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25800</w:t>
      </w: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7</w:t>
      </w: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Инженерн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о-геодезические</w:t>
      </w: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изыскания для строительства.</w:t>
      </w:r>
      <w:r w:rsidRPr="001F6403">
        <w:t xml:space="preserve"> </w:t>
      </w:r>
      <w:r w:rsidRPr="001F64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Общие правила производства работ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1F64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Утвержден и введен в действие Приказом Министерства строительства и жилищно-коммунального хозяйства Российской Федерации </w:t>
      </w:r>
      <w:r w:rsidRPr="001F64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от 22 декабря 2017 г. N 1702/</w:t>
      </w:r>
      <w:proofErr w:type="spellStart"/>
      <w:r w:rsidRPr="001F64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</w:t>
      </w:r>
      <w:proofErr w:type="spellEnd"/>
      <w:r w:rsidRPr="001F64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и введен в действие с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23</w:t>
      </w: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ию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</w:t>
      </w: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я 201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8</w:t>
      </w:r>
      <w:r w:rsidRPr="002E012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г.</w:t>
      </w:r>
    </w:p>
    <w:p w:rsidR="002E012B" w:rsidRPr="002E012B" w:rsidRDefault="002E012B" w:rsidP="002E0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012B">
        <w:rPr>
          <w:rFonts w:ascii="Times New Roman" w:hAnsi="Times New Roman" w:cs="Times New Roman"/>
          <w:sz w:val="28"/>
          <w:szCs w:val="28"/>
        </w:rPr>
        <w:t>3.2.2. Электронные издания (электронные ресурсы)</w:t>
      </w:r>
    </w:p>
    <w:p w:rsidR="002E012B" w:rsidRPr="002E012B" w:rsidRDefault="002E012B" w:rsidP="002E0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012B">
        <w:rPr>
          <w:rFonts w:ascii="Times New Roman" w:hAnsi="Times New Roman" w:cs="Times New Roman"/>
          <w:sz w:val="28"/>
          <w:szCs w:val="28"/>
        </w:rPr>
        <w:t>1.</w:t>
      </w:r>
      <w:r w:rsidRPr="002E012B">
        <w:rPr>
          <w:rFonts w:ascii="Times New Roman" w:hAnsi="Times New Roman" w:cs="Times New Roman"/>
          <w:sz w:val="28"/>
          <w:szCs w:val="28"/>
        </w:rPr>
        <w:tab/>
        <w:t>Публичная электронная библиотека [Электронный портал]. - Режим доступа: http://lib.chistopol.net/library/book/14741.html</w:t>
      </w:r>
    </w:p>
    <w:p w:rsidR="002E012B" w:rsidRPr="002E012B" w:rsidRDefault="002E012B" w:rsidP="002E0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012B">
        <w:rPr>
          <w:rFonts w:ascii="Times New Roman" w:hAnsi="Times New Roman" w:cs="Times New Roman"/>
          <w:sz w:val="28"/>
          <w:szCs w:val="28"/>
        </w:rPr>
        <w:t>2.</w:t>
      </w:r>
      <w:r w:rsidRPr="002E012B">
        <w:rPr>
          <w:rFonts w:ascii="Times New Roman" w:hAnsi="Times New Roman" w:cs="Times New Roman"/>
          <w:sz w:val="28"/>
          <w:szCs w:val="28"/>
        </w:rPr>
        <w:tab/>
        <w:t>Журнал "Геодезия и картография" [Электронный портал]. - Режим доступа: http://geocartography.ru</w:t>
      </w:r>
    </w:p>
    <w:p w:rsidR="002E012B" w:rsidRPr="002E012B" w:rsidRDefault="002E012B" w:rsidP="002E0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012B">
        <w:rPr>
          <w:rFonts w:ascii="Times New Roman" w:hAnsi="Times New Roman" w:cs="Times New Roman"/>
          <w:sz w:val="28"/>
          <w:szCs w:val="28"/>
        </w:rPr>
        <w:t xml:space="preserve">3.2.3. Дополнительные источники </w:t>
      </w:r>
    </w:p>
    <w:p w:rsidR="002E012B" w:rsidRPr="002E012B" w:rsidRDefault="002E012B" w:rsidP="002E0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012B">
        <w:rPr>
          <w:rFonts w:ascii="Times New Roman" w:hAnsi="Times New Roman" w:cs="Times New Roman"/>
          <w:sz w:val="28"/>
          <w:szCs w:val="28"/>
        </w:rPr>
        <w:t>1.</w:t>
      </w:r>
      <w:r w:rsidRPr="002E012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E012B">
        <w:rPr>
          <w:rFonts w:ascii="Times New Roman" w:hAnsi="Times New Roman" w:cs="Times New Roman"/>
          <w:sz w:val="28"/>
          <w:szCs w:val="28"/>
        </w:rPr>
        <w:t>Нестеренок</w:t>
      </w:r>
      <w:proofErr w:type="spellEnd"/>
      <w:r w:rsidRPr="002E012B">
        <w:rPr>
          <w:rFonts w:ascii="Times New Roman" w:hAnsi="Times New Roman" w:cs="Times New Roman"/>
          <w:sz w:val="28"/>
          <w:szCs w:val="28"/>
        </w:rPr>
        <w:t xml:space="preserve"> М.С. </w:t>
      </w:r>
      <w:proofErr w:type="gramStart"/>
      <w:r w:rsidRPr="002E012B">
        <w:rPr>
          <w:rFonts w:ascii="Times New Roman" w:hAnsi="Times New Roman" w:cs="Times New Roman"/>
          <w:sz w:val="28"/>
          <w:szCs w:val="28"/>
        </w:rPr>
        <w:t>Геодезия :</w:t>
      </w:r>
      <w:proofErr w:type="gramEnd"/>
      <w:r w:rsidRPr="002E01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12B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r w:rsidRPr="002E012B">
        <w:rPr>
          <w:rFonts w:ascii="Times New Roman" w:hAnsi="Times New Roman" w:cs="Times New Roman"/>
          <w:sz w:val="28"/>
          <w:szCs w:val="28"/>
        </w:rPr>
        <w:t xml:space="preserve"> для вузов / М. С. </w:t>
      </w:r>
      <w:proofErr w:type="spellStart"/>
      <w:r w:rsidRPr="002E012B">
        <w:rPr>
          <w:rFonts w:ascii="Times New Roman" w:hAnsi="Times New Roman" w:cs="Times New Roman"/>
          <w:sz w:val="28"/>
          <w:szCs w:val="28"/>
        </w:rPr>
        <w:t>Нестеренок</w:t>
      </w:r>
      <w:proofErr w:type="spellEnd"/>
      <w:r w:rsidRPr="002E012B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2E012B">
        <w:rPr>
          <w:rFonts w:ascii="Times New Roman" w:hAnsi="Times New Roman" w:cs="Times New Roman"/>
          <w:sz w:val="28"/>
          <w:szCs w:val="28"/>
        </w:rPr>
        <w:t>Минск :</w:t>
      </w:r>
      <w:proofErr w:type="spellStart"/>
      <w:r w:rsidRPr="002E012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proofErr w:type="gramEnd"/>
      <w:r w:rsidRPr="002E012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E012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2E012B">
        <w:rPr>
          <w:rFonts w:ascii="Times New Roman" w:hAnsi="Times New Roman" w:cs="Times New Roman"/>
          <w:sz w:val="28"/>
          <w:szCs w:val="28"/>
        </w:rPr>
        <w:t>., 2015. - 272 с.:</w:t>
      </w:r>
    </w:p>
    <w:p w:rsidR="002E012B" w:rsidRPr="002E012B" w:rsidRDefault="002E012B" w:rsidP="002E0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012B">
        <w:rPr>
          <w:rFonts w:ascii="Times New Roman" w:hAnsi="Times New Roman" w:cs="Times New Roman"/>
          <w:sz w:val="28"/>
          <w:szCs w:val="28"/>
        </w:rPr>
        <w:t>2.</w:t>
      </w:r>
      <w:r w:rsidRPr="002E012B">
        <w:rPr>
          <w:rFonts w:ascii="Times New Roman" w:hAnsi="Times New Roman" w:cs="Times New Roman"/>
          <w:sz w:val="28"/>
          <w:szCs w:val="28"/>
        </w:rPr>
        <w:tab/>
        <w:t xml:space="preserve">Федотов Г.А. Инженерная </w:t>
      </w:r>
      <w:proofErr w:type="gramStart"/>
      <w:r w:rsidRPr="002E012B">
        <w:rPr>
          <w:rFonts w:ascii="Times New Roman" w:hAnsi="Times New Roman" w:cs="Times New Roman"/>
          <w:sz w:val="28"/>
          <w:szCs w:val="28"/>
        </w:rPr>
        <w:t>геодезия :</w:t>
      </w:r>
      <w:proofErr w:type="gramEnd"/>
      <w:r w:rsidRPr="002E012B">
        <w:rPr>
          <w:rFonts w:ascii="Times New Roman" w:hAnsi="Times New Roman" w:cs="Times New Roman"/>
          <w:sz w:val="28"/>
          <w:szCs w:val="28"/>
        </w:rPr>
        <w:t xml:space="preserve"> учебник. — 6-е изд., </w:t>
      </w:r>
      <w:proofErr w:type="spellStart"/>
      <w:r w:rsidRPr="002E012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E012B">
        <w:rPr>
          <w:rFonts w:ascii="Times New Roman" w:hAnsi="Times New Roman" w:cs="Times New Roman"/>
          <w:sz w:val="28"/>
          <w:szCs w:val="28"/>
        </w:rPr>
        <w:t xml:space="preserve">. и доп. — М. : ИНФРА-М, 2017. — 479 с. — (Высшее образование: </w:t>
      </w:r>
      <w:proofErr w:type="spellStart"/>
      <w:r w:rsidRPr="002E012B">
        <w:rPr>
          <w:rFonts w:ascii="Times New Roman" w:hAnsi="Times New Roman" w:cs="Times New Roman"/>
          <w:sz w:val="28"/>
          <w:szCs w:val="28"/>
        </w:rPr>
        <w:lastRenderedPageBreak/>
        <w:t>Специалитет</w:t>
      </w:r>
      <w:proofErr w:type="spellEnd"/>
      <w:r w:rsidRPr="002E012B">
        <w:rPr>
          <w:rFonts w:ascii="Times New Roman" w:hAnsi="Times New Roman" w:cs="Times New Roman"/>
          <w:sz w:val="28"/>
          <w:szCs w:val="28"/>
        </w:rPr>
        <w:t>). [Электронный портал]. - Режим доступа: — www.dx.doi.org/ 10.12737/13161.</w:t>
      </w:r>
    </w:p>
    <w:p w:rsidR="002E012B" w:rsidRDefault="002E012B" w:rsidP="002E012B">
      <w:pPr>
        <w:ind w:firstLine="708"/>
        <w:rPr>
          <w:rFonts w:ascii="Times New Roman" w:hAnsi="Times New Roman" w:cs="Times New Roman"/>
          <w:sz w:val="32"/>
          <w:szCs w:val="28"/>
        </w:rPr>
      </w:pPr>
    </w:p>
    <w:p w:rsidR="002E012B" w:rsidRPr="002E012B" w:rsidRDefault="002E012B" w:rsidP="002E012B">
      <w:pPr>
        <w:tabs>
          <w:tab w:val="left" w:pos="820"/>
        </w:tabs>
        <w:rPr>
          <w:rFonts w:ascii="Times New Roman" w:hAnsi="Times New Roman" w:cs="Times New Roman"/>
          <w:sz w:val="32"/>
          <w:szCs w:val="28"/>
        </w:rPr>
        <w:sectPr w:rsidR="002E012B" w:rsidRPr="002E012B" w:rsidSect="000B01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32"/>
          <w:szCs w:val="28"/>
        </w:rPr>
        <w:tab/>
      </w:r>
    </w:p>
    <w:p w:rsidR="000B0112" w:rsidRPr="008D1E21" w:rsidRDefault="000B0112" w:rsidP="000B0112">
      <w:pPr>
        <w:pStyle w:val="a4"/>
        <w:keepNext/>
        <w:keepLines/>
        <w:widowControl w:val="0"/>
        <w:numPr>
          <w:ilvl w:val="0"/>
          <w:numId w:val="3"/>
        </w:numPr>
        <w:spacing w:after="0" w:line="360" w:lineRule="auto"/>
        <w:ind w:left="0" w:firstLine="709"/>
        <w:jc w:val="center"/>
        <w:outlineLvl w:val="2"/>
        <w:rPr>
          <w:rFonts w:ascii="Times New Roman" w:hAnsi="Times New Roman" w:cs="Times New Roman"/>
          <w:sz w:val="32"/>
          <w:szCs w:val="28"/>
        </w:rPr>
      </w:pPr>
      <w:r w:rsidRPr="008D1E21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 xml:space="preserve">КОНТРОЛЬ И ОЦЕНКА РЕЗУЛЬТАТОВ ОСВОЕНИЯ ДИСЦИПЛИНЫ </w:t>
      </w:r>
      <w:bookmarkEnd w:id="15"/>
      <w:bookmarkEnd w:id="16"/>
      <w:bookmarkEnd w:id="17"/>
      <w:r w:rsidRPr="008D1E21">
        <w:rPr>
          <w:rFonts w:ascii="Times New Roman" w:hAnsi="Times New Roman" w:cs="Times New Roman"/>
          <w:bCs/>
          <w:color w:val="000000"/>
          <w:sz w:val="32"/>
          <w:szCs w:val="28"/>
        </w:rPr>
        <w:t>«</w:t>
      </w:r>
      <w:r w:rsidR="005060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геодезии</w:t>
      </w:r>
      <w:r w:rsidRPr="008D1E21">
        <w:rPr>
          <w:rFonts w:ascii="Times New Roman" w:hAnsi="Times New Roman" w:cs="Times New Roman"/>
          <w:bCs/>
          <w:color w:val="000000"/>
          <w:sz w:val="32"/>
          <w:szCs w:val="28"/>
        </w:rPr>
        <w:t>»</w:t>
      </w:r>
    </w:p>
    <w:p w:rsidR="000B0112" w:rsidRDefault="000B0112" w:rsidP="000B011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1E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8D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результатов освоения дисциплины осуществляется преподавателем в процессе проведения лекционных занятий,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практических заданий</w:t>
      </w:r>
      <w:r w:rsidRPr="008D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дифференцированного зачета.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B0112" w:rsidRPr="003314BC" w:rsidTr="000B011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B0112" w:rsidRPr="003314BC" w:rsidRDefault="000B0112" w:rsidP="002E012B">
            <w:pPr>
              <w:widowControl w:val="0"/>
              <w:spacing w:after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314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B0112" w:rsidRPr="003314BC" w:rsidRDefault="000B0112" w:rsidP="002E012B">
            <w:pPr>
              <w:widowControl w:val="0"/>
              <w:spacing w:after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314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0B0112" w:rsidRPr="003314BC" w:rsidTr="000B0112">
        <w:tc>
          <w:tcPr>
            <w:tcW w:w="4672" w:type="dxa"/>
          </w:tcPr>
          <w:p w:rsidR="000B0112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читать ситуации на планах и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картах;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2E012B" w:rsidRPr="003314BC" w:rsidTr="000B0112">
        <w:tc>
          <w:tcPr>
            <w:tcW w:w="4672" w:type="dxa"/>
          </w:tcPr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задачи на масштабы;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2E012B" w:rsidRPr="003314BC" w:rsidTr="000B0112">
        <w:tc>
          <w:tcPr>
            <w:tcW w:w="4672" w:type="dxa"/>
          </w:tcPr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прямую и обратную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геодезическую задачу;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2E012B" w:rsidRPr="003314BC" w:rsidTr="000B0112">
        <w:tc>
          <w:tcPr>
            <w:tcW w:w="4672" w:type="dxa"/>
          </w:tcPr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приборами и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инструментами, используемыми при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измерении линий, углов и отметок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точек;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2E012B" w:rsidRPr="003314BC" w:rsidTr="000B0112">
        <w:tc>
          <w:tcPr>
            <w:tcW w:w="4672" w:type="dxa"/>
          </w:tcPr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приборами и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инструментами, используемыми при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вынесении расстояния и координат;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Оценка по результатам выполнения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заданий при работе с информацией, документами, литературой на занятиях.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2E012B" w:rsidRPr="003314BC" w:rsidTr="000B0112">
        <w:tc>
          <w:tcPr>
            <w:tcW w:w="4672" w:type="dxa"/>
          </w:tcPr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проводить камеральные работы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окончании теодолитной съемки и</w:t>
            </w:r>
          </w:p>
          <w:p w:rsid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геометрического нивелирования.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E012B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0B0112" w:rsidRPr="003314BC" w:rsidTr="000B0112">
        <w:tc>
          <w:tcPr>
            <w:tcW w:w="4672" w:type="dxa"/>
          </w:tcPr>
          <w:p w:rsidR="000B0112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понятия и термины,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 в геодезии;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0B0112" w:rsidRPr="003314BC" w:rsidTr="000B0112">
        <w:tc>
          <w:tcPr>
            <w:tcW w:w="4672" w:type="dxa"/>
          </w:tcPr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назначение опорных геодезических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сетей;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0B0112" w:rsidRPr="003314BC" w:rsidTr="000B0112">
        <w:tc>
          <w:tcPr>
            <w:tcW w:w="4672" w:type="dxa"/>
          </w:tcPr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масштабы, условные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топографические знаки, точность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масштаба;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0B0112" w:rsidRPr="003314BC" w:rsidTr="000B0112">
        <w:tc>
          <w:tcPr>
            <w:tcW w:w="4672" w:type="dxa"/>
          </w:tcPr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систему плоских прямоугольных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координат;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0B0112" w:rsidRPr="003314BC" w:rsidTr="000B0112">
        <w:tc>
          <w:tcPr>
            <w:tcW w:w="4672" w:type="dxa"/>
          </w:tcPr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приборы и инструменты для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измерений: линий, углов и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превышений;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0B0112" w:rsidRPr="003314BC" w:rsidTr="000B0112">
        <w:tc>
          <w:tcPr>
            <w:tcW w:w="4672" w:type="dxa"/>
          </w:tcPr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приборы и инструменты для</w:t>
            </w:r>
          </w:p>
          <w:p w:rsidR="002E012B" w:rsidRPr="002E012B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вынесения расстояния и координат;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0B0112" w:rsidRPr="003314BC" w:rsidTr="000B0112">
        <w:tc>
          <w:tcPr>
            <w:tcW w:w="4672" w:type="dxa"/>
          </w:tcPr>
          <w:p w:rsidR="000B0112" w:rsidRPr="003314BC" w:rsidRDefault="002E012B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виды геодезических измерений.</w:t>
            </w:r>
          </w:p>
        </w:tc>
        <w:tc>
          <w:tcPr>
            <w:tcW w:w="4673" w:type="dxa"/>
          </w:tcPr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0B0112" w:rsidRPr="003314BC" w:rsidRDefault="000B0112" w:rsidP="002E012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</w:tbl>
    <w:p w:rsidR="000B0112" w:rsidRDefault="000B0112" w:rsidP="000B011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112" w:rsidRPr="00E037E1" w:rsidRDefault="000B0112" w:rsidP="000B011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7E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(аттестация промежуточная) - дифференцированный зачёт (собеседование, тестирование).</w:t>
      </w:r>
    </w:p>
    <w:p w:rsidR="000B0112" w:rsidRPr="00E037E1" w:rsidRDefault="000B0112" w:rsidP="000B011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7E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контроля - анализ самостоятельной деятельности обучающегося: тесты, практические задания, проблемные вопросы; таблицы, схемы, опорные конспекты.</w:t>
      </w:r>
    </w:p>
    <w:p w:rsidR="000B0112" w:rsidRPr="008D1E21" w:rsidRDefault="000B0112" w:rsidP="000B011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112" w:rsidRPr="00CA711E" w:rsidRDefault="000B0112" w:rsidP="000B0112">
      <w:pPr>
        <w:widowControl w:val="0"/>
        <w:tabs>
          <w:tab w:val="left" w:pos="354"/>
        </w:tabs>
        <w:spacing w:after="0" w:line="360" w:lineRule="auto"/>
        <w:ind w:left="709"/>
        <w:jc w:val="both"/>
        <w:rPr>
          <w:sz w:val="28"/>
          <w:szCs w:val="28"/>
        </w:rPr>
      </w:pPr>
    </w:p>
    <w:p w:rsidR="000B0112" w:rsidRDefault="000B0112" w:rsidP="000B0112"/>
    <w:p w:rsidR="000B0112" w:rsidRDefault="000B0112"/>
    <w:sectPr w:rsidR="000B0112" w:rsidSect="000B0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3B532FEF"/>
    <w:multiLevelType w:val="hybridMultilevel"/>
    <w:tmpl w:val="49C8EA5E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F212F7F"/>
    <w:multiLevelType w:val="multilevel"/>
    <w:tmpl w:val="8B62A5E8"/>
    <w:lvl w:ilvl="0">
      <w:start w:val="1"/>
      <w:numFmt w:val="decimal"/>
      <w:lvlText w:val="%1"/>
      <w:lvlJc w:val="left"/>
      <w:pPr>
        <w:ind w:left="1418" w:firstLine="0"/>
      </w:pPr>
      <w:rPr>
        <w:rFonts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5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5DC3"/>
    <w:rsid w:val="000B0112"/>
    <w:rsid w:val="001F6403"/>
    <w:rsid w:val="0022670F"/>
    <w:rsid w:val="00264796"/>
    <w:rsid w:val="00295256"/>
    <w:rsid w:val="002A239A"/>
    <w:rsid w:val="002E012B"/>
    <w:rsid w:val="003552D4"/>
    <w:rsid w:val="003942A2"/>
    <w:rsid w:val="00400A34"/>
    <w:rsid w:val="00405DC3"/>
    <w:rsid w:val="00463F2F"/>
    <w:rsid w:val="004960B3"/>
    <w:rsid w:val="004C21B8"/>
    <w:rsid w:val="005060F7"/>
    <w:rsid w:val="005E7993"/>
    <w:rsid w:val="005F63B5"/>
    <w:rsid w:val="006278C6"/>
    <w:rsid w:val="0067041B"/>
    <w:rsid w:val="00686EC9"/>
    <w:rsid w:val="007169F5"/>
    <w:rsid w:val="007731D1"/>
    <w:rsid w:val="008026CB"/>
    <w:rsid w:val="00820A53"/>
    <w:rsid w:val="008E64FC"/>
    <w:rsid w:val="008F60F9"/>
    <w:rsid w:val="009A3103"/>
    <w:rsid w:val="00A33273"/>
    <w:rsid w:val="00A63214"/>
    <w:rsid w:val="00B24D73"/>
    <w:rsid w:val="00B50C4C"/>
    <w:rsid w:val="00CC7A7E"/>
    <w:rsid w:val="00D06251"/>
    <w:rsid w:val="00EC5547"/>
    <w:rsid w:val="00ED61A1"/>
    <w:rsid w:val="00FB14A1"/>
    <w:rsid w:val="00FD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1EF99-F293-4667-B808-EF545C91E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112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011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B0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3843</Words>
  <Characters>21908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16</cp:revision>
  <dcterms:created xsi:type="dcterms:W3CDTF">2023-03-09T09:41:00Z</dcterms:created>
  <dcterms:modified xsi:type="dcterms:W3CDTF">2023-10-27T05:23:00Z</dcterms:modified>
</cp:coreProperties>
</file>